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1082" w14:textId="77777777" w:rsidR="00944B1E" w:rsidRPr="009F6367" w:rsidRDefault="00944B1E" w:rsidP="00944B1E">
      <w:pPr>
        <w:jc w:val="center"/>
        <w:rPr>
          <w:rFonts w:ascii="ＭＳ 明朝" w:hAnsi="ＭＳ 明朝"/>
          <w:b/>
          <w:bCs/>
          <w:sz w:val="22"/>
          <w:bdr w:val="single" w:sz="4" w:space="0" w:color="auto"/>
        </w:rPr>
      </w:pPr>
      <w:r w:rsidRPr="009F6367">
        <w:rPr>
          <w:rFonts w:ascii="ＭＳ 明朝" w:hAnsi="ＭＳ 明朝" w:hint="eastAsia"/>
          <w:b/>
          <w:bCs/>
          <w:sz w:val="22"/>
          <w:bdr w:val="single" w:sz="4" w:space="0" w:color="auto"/>
        </w:rPr>
        <w:t>研修会へのお申し込みは，ホームページからのご利用にご協力ください。</w:t>
      </w:r>
    </w:p>
    <w:tbl>
      <w:tblPr>
        <w:tblpPr w:leftFromText="142" w:rightFromText="142" w:vertAnchor="page" w:horzAnchor="margin" w:tblpXSpec="center" w:tblpY="109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9105"/>
      </w:tblGrid>
      <w:tr w:rsidR="0046068B" w:rsidRPr="001C1D9F" w14:paraId="37EFC642" w14:textId="77777777" w:rsidTr="003C745F">
        <w:trPr>
          <w:trHeight w:val="1266"/>
        </w:trPr>
        <w:tc>
          <w:tcPr>
            <w:tcW w:w="1380" w:type="dxa"/>
            <w:vAlign w:val="center"/>
          </w:tcPr>
          <w:p w14:paraId="64BA10F5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研修会・講演会名</w:t>
            </w:r>
          </w:p>
        </w:tc>
        <w:tc>
          <w:tcPr>
            <w:tcW w:w="9105" w:type="dxa"/>
          </w:tcPr>
          <w:p w14:paraId="68F55F70" w14:textId="5E410AA8" w:rsidR="007E3305" w:rsidRPr="007E3305" w:rsidRDefault="0046068B" w:rsidP="0046068B">
            <w:pPr>
              <w:rPr>
                <w:rFonts w:ascii="ＭＳ 明朝" w:eastAsia="SimSun" w:hAnsi="ＭＳ 明朝"/>
                <w:lang w:eastAsia="zh-CN"/>
              </w:rPr>
            </w:pPr>
            <w:r w:rsidRPr="00E83A68">
              <w:rPr>
                <w:rFonts w:ascii="ＭＳ 明朝" w:hAnsi="ＭＳ 明朝" w:hint="eastAsia"/>
                <w:lang w:eastAsia="zh-CN"/>
              </w:rPr>
              <w:t>＜</w:t>
            </w:r>
            <w:r>
              <w:rPr>
                <w:rFonts w:ascii="ＭＳ 明朝" w:hAnsi="ＭＳ 明朝" w:hint="eastAsia"/>
                <w:sz w:val="36"/>
              </w:rPr>
              <w:t>建設環境</w:t>
            </w:r>
            <w:r w:rsidRPr="00E83A68">
              <w:rPr>
                <w:rFonts w:ascii="ＭＳ 明朝" w:hAnsi="ＭＳ 明朝" w:cs="ShinGoPro-Medium" w:hint="eastAsia"/>
                <w:kern w:val="0"/>
                <w:sz w:val="36"/>
                <w:szCs w:val="36"/>
                <w:lang w:eastAsia="zh-CN"/>
              </w:rPr>
              <w:t>部</w:t>
            </w:r>
            <w:r w:rsidRPr="00E83A68">
              <w:rPr>
                <w:rFonts w:ascii="ＭＳ 明朝" w:hAnsi="ＭＳ 明朝" w:hint="eastAsia"/>
                <w:lang w:eastAsia="zh-CN"/>
              </w:rPr>
              <w:t>＞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</w:t>
            </w:r>
            <w:r w:rsidRPr="00E83A68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3C745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研修会申込番号：</w:t>
            </w:r>
            <w:r w:rsidR="005077D9">
              <w:rPr>
                <w:rFonts w:ascii="ＭＳ 明朝" w:hAnsi="ＭＳ 明朝" w:hint="eastAsia"/>
              </w:rPr>
              <w:t>建</w:t>
            </w:r>
            <w:r w:rsidR="007E3305">
              <w:rPr>
                <w:rFonts w:ascii="ＭＳ 明朝" w:hAnsi="ＭＳ 明朝" w:hint="eastAsia"/>
              </w:rPr>
              <w:t>２２－０２</w:t>
            </w:r>
          </w:p>
          <w:p w14:paraId="3E5AAEC6" w14:textId="1856DE01" w:rsidR="0046068B" w:rsidRPr="001C1D9F" w:rsidRDefault="0046068B" w:rsidP="004606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E73AF3">
              <w:rPr>
                <w:rFonts w:ascii="ＭＳ 明朝" w:hAnsi="ＭＳ 明朝" w:hint="eastAsia"/>
                <w:sz w:val="28"/>
                <w:szCs w:val="28"/>
              </w:rPr>
              <w:t>４</w:t>
            </w:r>
            <w:r>
              <w:rPr>
                <w:rFonts w:ascii="ＭＳ 明朝" w:hAnsi="ＭＳ 明朝" w:hint="eastAsia"/>
                <w:sz w:val="28"/>
                <w:szCs w:val="28"/>
              </w:rPr>
              <w:t>年度</w:t>
            </w:r>
            <w:r w:rsidRPr="001C1D9F">
              <w:rPr>
                <w:rFonts w:ascii="ＭＳ 明朝" w:hAnsi="ＭＳ 明朝" w:hint="eastAsia"/>
                <w:sz w:val="28"/>
                <w:szCs w:val="28"/>
              </w:rPr>
              <w:t>研修会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C1D9F">
              <w:rPr>
                <w:rFonts w:ascii="ＭＳ 明朝" w:hAnsi="ＭＳ 明朝" w:hint="eastAsia"/>
                <w:sz w:val="28"/>
                <w:szCs w:val="28"/>
              </w:rPr>
              <w:t>「</w:t>
            </w:r>
            <w:r w:rsidR="00207AE8">
              <w:rPr>
                <w:rFonts w:ascii="ＭＳ 明朝" w:hAnsi="ＭＳ 明朝" w:hint="eastAsia"/>
                <w:sz w:val="28"/>
                <w:szCs w:val="28"/>
              </w:rPr>
              <w:t>産業廃棄物収集運搬業許可申請</w:t>
            </w:r>
            <w:r>
              <w:rPr>
                <w:rFonts w:ascii="ＭＳ 明朝" w:hAnsi="ＭＳ 明朝" w:hint="eastAsia"/>
                <w:sz w:val="28"/>
                <w:szCs w:val="28"/>
              </w:rPr>
              <w:t>に</w:t>
            </w:r>
            <w:r w:rsidR="00207AE8">
              <w:rPr>
                <w:rFonts w:ascii="ＭＳ 明朝" w:hAnsi="ＭＳ 明朝" w:hint="eastAsia"/>
                <w:sz w:val="28"/>
                <w:szCs w:val="28"/>
              </w:rPr>
              <w:t>係る注意点</w:t>
            </w:r>
            <w:r>
              <w:rPr>
                <w:rFonts w:ascii="ＭＳ 明朝" w:hAnsi="ＭＳ 明朝" w:hint="eastAsia"/>
                <w:sz w:val="28"/>
                <w:szCs w:val="28"/>
              </w:rPr>
              <w:t>ついて</w:t>
            </w:r>
            <w:r w:rsidRPr="001C1D9F">
              <w:rPr>
                <w:rFonts w:ascii="ＭＳ 明朝" w:hAnsi="ＭＳ 明朝" w:hint="eastAsia"/>
                <w:sz w:val="28"/>
                <w:szCs w:val="28"/>
              </w:rPr>
              <w:t>」</w:t>
            </w:r>
          </w:p>
        </w:tc>
      </w:tr>
      <w:tr w:rsidR="0046068B" w:rsidRPr="00CD24A7" w14:paraId="411A959C" w14:textId="77777777" w:rsidTr="003C745F">
        <w:trPr>
          <w:trHeight w:val="4196"/>
        </w:trPr>
        <w:tc>
          <w:tcPr>
            <w:tcW w:w="1380" w:type="dxa"/>
            <w:vAlign w:val="center"/>
          </w:tcPr>
          <w:p w14:paraId="0495B423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9105" w:type="dxa"/>
            <w:vAlign w:val="center"/>
          </w:tcPr>
          <w:p w14:paraId="7E2C543D" w14:textId="58912FE8" w:rsidR="0046068B" w:rsidRPr="001C1D9F" w:rsidRDefault="0046068B" w:rsidP="0046068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 w:cs="ＭＳ ゴシック"/>
                <w:sz w:val="24"/>
              </w:rPr>
              <w:t>①</w:t>
            </w:r>
            <w:r w:rsidRPr="001C1D9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「</w:t>
            </w:r>
            <w:r w:rsidR="00207AE8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産業廃棄物</w:t>
            </w:r>
            <w:r w:rsidR="003352A4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収集運搬業許可申請に係る注意点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について</w:t>
            </w: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</w:p>
          <w:p w14:paraId="05A8AAD7" w14:textId="54D8317C" w:rsidR="0046068B" w:rsidRPr="001C1D9F" w:rsidRDefault="0046068B" w:rsidP="0046068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1C1D9F"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</w:t>
            </w: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神奈川県</w:t>
            </w:r>
            <w:r w:rsidR="003352A4">
              <w:rPr>
                <w:rFonts w:asciiTheme="minorEastAsia" w:eastAsiaTheme="minorEastAsia" w:hAnsiTheme="minorEastAsia" w:hint="eastAsia"/>
                <w:sz w:val="24"/>
                <w:szCs w:val="24"/>
              </w:rPr>
              <w:t>環境農政局資源循環推進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　ご担当者　様</w:t>
            </w:r>
          </w:p>
          <w:p w14:paraId="32AEA531" w14:textId="347A5853" w:rsidR="0046068B" w:rsidRDefault="0046068B" w:rsidP="0046068B">
            <w:pPr>
              <w:ind w:leftChars="1" w:left="933" w:hangingChars="388" w:hanging="9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内容：</w:t>
            </w:r>
            <w:r w:rsidR="003352A4">
              <w:rPr>
                <w:rFonts w:asciiTheme="minorEastAsia" w:eastAsiaTheme="minorEastAsia" w:hAnsiTheme="minorEastAsia" w:hint="eastAsia"/>
                <w:sz w:val="24"/>
                <w:szCs w:val="24"/>
              </w:rPr>
              <w:t>改正点を中心に産業廃棄物収集運搬業許可申請（積替保管なし）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の手引きの解説となります。</w:t>
            </w:r>
            <w:r w:rsidR="00DC7462" w:rsidRP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また、質疑応答の時間を</w:t>
            </w:r>
            <w:r w:rsid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長めに</w:t>
            </w:r>
            <w:r w:rsidR="00DC7462" w:rsidRP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設け</w:t>
            </w:r>
            <w:r w:rsidR="00F64E92" w:rsidRP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、事前に募集した質問に</w:t>
            </w:r>
            <w:r w:rsidR="003D5B97" w:rsidRP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講師の方から</w:t>
            </w:r>
            <w:r w:rsidR="00F64E92" w:rsidRP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お答え</w:t>
            </w:r>
            <w:r w:rsidR="003D5B97" w:rsidRP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いただく予定をしております</w:t>
            </w:r>
            <w:r w:rsidR="00F64E92" w:rsidRPr="003D5B9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71040D48" w14:textId="5BF6C5C8" w:rsidR="0046068B" w:rsidRPr="003D5B97" w:rsidRDefault="0046068B" w:rsidP="0046068B">
            <w:pPr>
              <w:ind w:leftChars="375" w:left="1069" w:hangingChars="117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7E841C" w14:textId="250E746E" w:rsidR="0046068B" w:rsidRDefault="0046068B" w:rsidP="0046068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</w:t>
            </w:r>
          </w:p>
          <w:p w14:paraId="225B3851" w14:textId="67BDD7BD" w:rsidR="0046068B" w:rsidRDefault="0046068B" w:rsidP="00E73AF3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内容及び講師は変わる場合もございます。</w:t>
            </w:r>
          </w:p>
          <w:p w14:paraId="7307A4CE" w14:textId="019AC6FF" w:rsidR="00C24372" w:rsidRPr="003D5B97" w:rsidRDefault="00C56A54" w:rsidP="00C24372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  <w:u w:val="single"/>
              </w:rPr>
            </w:pPr>
            <w:r w:rsidRPr="003D5B9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szCs w:val="24"/>
                <w:u w:val="single"/>
              </w:rPr>
              <w:t>事前に質問を募集します。７月２０日までに本会事務局宛にメールでお送りください。</w:t>
            </w:r>
          </w:p>
          <w:p w14:paraId="208C4AB4" w14:textId="77777777" w:rsidR="0046068B" w:rsidRPr="00A21677" w:rsidRDefault="0046068B" w:rsidP="0046068B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受講には必ずmailアドレス及びZOOMソフトのインストールが必要です。（後日、ログインURLをメールにてご案内いたします。）</w:t>
            </w:r>
          </w:p>
        </w:tc>
      </w:tr>
      <w:tr w:rsidR="0046068B" w:rsidRPr="00E97B8D" w14:paraId="65C9FB26" w14:textId="77777777" w:rsidTr="003C745F">
        <w:trPr>
          <w:trHeight w:val="450"/>
        </w:trPr>
        <w:tc>
          <w:tcPr>
            <w:tcW w:w="1380" w:type="dxa"/>
            <w:vAlign w:val="center"/>
          </w:tcPr>
          <w:p w14:paraId="33EA60AF" w14:textId="77777777" w:rsidR="0046068B" w:rsidRPr="000A7780" w:rsidRDefault="0046068B" w:rsidP="0046068B">
            <w:pPr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A778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　　時</w:t>
            </w:r>
          </w:p>
        </w:tc>
        <w:tc>
          <w:tcPr>
            <w:tcW w:w="9105" w:type="dxa"/>
            <w:vAlign w:val="center"/>
          </w:tcPr>
          <w:p w14:paraId="418BD957" w14:textId="656F2D97" w:rsidR="0046068B" w:rsidRPr="001C1D9F" w:rsidRDefault="0046068B" w:rsidP="0046068B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令和</w:t>
            </w:r>
            <w:r w:rsidR="00600660">
              <w:rPr>
                <w:rFonts w:asciiTheme="minorHAnsi" w:eastAsiaTheme="minorEastAsia" w:hAnsiTheme="minorHAnsi" w:cstheme="minorBidi" w:hint="eastAsia"/>
                <w:sz w:val="24"/>
              </w:rPr>
              <w:t>４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 w:rsidR="00265424">
              <w:rPr>
                <w:rFonts w:asciiTheme="minorHAnsi" w:eastAsiaTheme="minorEastAsia" w:hAnsiTheme="minorHAnsi" w:cstheme="minorBidi" w:hint="eastAsia"/>
                <w:sz w:val="24"/>
              </w:rPr>
              <w:t>８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 w:rsidR="00265424">
              <w:rPr>
                <w:rFonts w:asciiTheme="minorHAnsi" w:eastAsiaTheme="minorEastAsia" w:hAnsiTheme="minorHAnsi" w:cstheme="minorBidi" w:hint="eastAsia"/>
                <w:sz w:val="24"/>
              </w:rPr>
              <w:t>４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日（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木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）　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>開場：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１３：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>３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</w:p>
          <w:p w14:paraId="2D1DA830" w14:textId="50193EC7" w:rsidR="0046068B" w:rsidRPr="001C1D9F" w:rsidRDefault="0046068B" w:rsidP="0046068B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　　　　　　　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>開始：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１４：００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 xml:space="preserve">　～　終了：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１５：</w:t>
            </w:r>
            <w:r w:rsidR="00BB0B00">
              <w:rPr>
                <w:rFonts w:asciiTheme="minorHAnsi" w:eastAsiaTheme="minorEastAsia" w:hAnsiTheme="minorHAnsi" w:cstheme="minorBidi" w:hint="eastAsia"/>
                <w:sz w:val="24"/>
              </w:rPr>
              <w:t>３０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（予定）</w:t>
            </w:r>
          </w:p>
        </w:tc>
      </w:tr>
      <w:tr w:rsidR="0046068B" w:rsidRPr="00E83A68" w14:paraId="6620B7D9" w14:textId="77777777" w:rsidTr="003C745F">
        <w:trPr>
          <w:trHeight w:val="450"/>
        </w:trPr>
        <w:tc>
          <w:tcPr>
            <w:tcW w:w="1380" w:type="dxa"/>
            <w:vAlign w:val="center"/>
          </w:tcPr>
          <w:p w14:paraId="10B4C61C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9105" w:type="dxa"/>
            <w:vAlign w:val="center"/>
          </w:tcPr>
          <w:p w14:paraId="0220E9D5" w14:textId="77777777" w:rsidR="0046068B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C54F65">
              <w:rPr>
                <w:rFonts w:ascii="ＭＳ 明朝" w:hAnsi="ＭＳ 明朝" w:hint="eastAsia"/>
                <w:sz w:val="24"/>
                <w:szCs w:val="24"/>
              </w:rPr>
              <w:t>オンラインZOOM研修</w:t>
            </w:r>
          </w:p>
          <w:p w14:paraId="43B732B2" w14:textId="54434BCF" w:rsidR="0046068B" w:rsidRPr="001C1D9F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本会大会議室（先着順</w:t>
            </w:r>
            <w:r w:rsidR="00820B0E">
              <w:rPr>
                <w:rFonts w:ascii="ＭＳ 明朝" w:hAnsi="ＭＳ 明朝" w:hint="eastAsia"/>
                <w:sz w:val="24"/>
                <w:szCs w:val="24"/>
              </w:rPr>
              <w:t>５０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="003C745F">
              <w:rPr>
                <w:rFonts w:ascii="ＭＳ 明朝" w:hAnsi="ＭＳ 明朝" w:hint="eastAsia"/>
                <w:sz w:val="24"/>
                <w:szCs w:val="24"/>
              </w:rPr>
              <w:t>。定員により受講できない場合のみご連絡いたします。</w:t>
            </w:r>
            <w:r w:rsidR="003C745F">
              <w:rPr>
                <w:rFonts w:ascii="ＭＳ 明朝" w:hAnsi="ＭＳ 明朝"/>
                <w:sz w:val="24"/>
                <w:szCs w:val="24"/>
              </w:rPr>
              <w:t>）</w:t>
            </w:r>
          </w:p>
        </w:tc>
      </w:tr>
      <w:tr w:rsidR="0046068B" w:rsidRPr="00E83A68" w14:paraId="66B0266C" w14:textId="77777777" w:rsidTr="003C745F">
        <w:trPr>
          <w:trHeight w:val="450"/>
        </w:trPr>
        <w:tc>
          <w:tcPr>
            <w:tcW w:w="1380" w:type="dxa"/>
            <w:vAlign w:val="center"/>
          </w:tcPr>
          <w:p w14:paraId="1039E0DE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9105" w:type="dxa"/>
            <w:vAlign w:val="center"/>
          </w:tcPr>
          <w:p w14:paraId="177460BE" w14:textId="77777777" w:rsidR="0046068B" w:rsidRPr="005D0560" w:rsidRDefault="0046068B" w:rsidP="0046068B">
            <w:pPr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無料</w:t>
            </w:r>
          </w:p>
        </w:tc>
      </w:tr>
      <w:tr w:rsidR="0046068B" w:rsidRPr="00E83A68" w14:paraId="2405E042" w14:textId="77777777" w:rsidTr="003C745F">
        <w:trPr>
          <w:trHeight w:val="450"/>
        </w:trPr>
        <w:tc>
          <w:tcPr>
            <w:tcW w:w="1380" w:type="dxa"/>
            <w:vAlign w:val="center"/>
          </w:tcPr>
          <w:p w14:paraId="0EBEEF6E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9105" w:type="dxa"/>
            <w:vAlign w:val="center"/>
          </w:tcPr>
          <w:p w14:paraId="4DF3FB8B" w14:textId="52AEDC30" w:rsidR="0046068B" w:rsidRPr="001C1D9F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0066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1C1D9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4571D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Pr="001C1D9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4571D">
              <w:rPr>
                <w:rFonts w:ascii="ＭＳ 明朝" w:hAnsi="ＭＳ 明朝" w:hint="eastAsia"/>
                <w:sz w:val="24"/>
                <w:szCs w:val="24"/>
              </w:rPr>
              <w:t>２９</w:t>
            </w:r>
            <w:r w:rsidRPr="001C1D9F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1C1D9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46068B" w:rsidRPr="00E83A68" w14:paraId="15B7F631" w14:textId="77777777" w:rsidTr="003C745F">
        <w:trPr>
          <w:trHeight w:val="450"/>
        </w:trPr>
        <w:tc>
          <w:tcPr>
            <w:tcW w:w="1380" w:type="dxa"/>
            <w:vAlign w:val="center"/>
          </w:tcPr>
          <w:p w14:paraId="107918E0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9105" w:type="dxa"/>
            <w:vAlign w:val="center"/>
          </w:tcPr>
          <w:p w14:paraId="10BBF523" w14:textId="77777777" w:rsidR="0046068B" w:rsidRPr="004C4B42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神奈川県行政書士会会員及び補助者</w:t>
            </w:r>
          </w:p>
        </w:tc>
      </w:tr>
      <w:tr w:rsidR="0046068B" w:rsidRPr="00E83A68" w14:paraId="3A12CBAB" w14:textId="77777777" w:rsidTr="003C745F">
        <w:trPr>
          <w:trHeight w:val="450"/>
        </w:trPr>
        <w:tc>
          <w:tcPr>
            <w:tcW w:w="1380" w:type="dxa"/>
            <w:vAlign w:val="center"/>
          </w:tcPr>
          <w:p w14:paraId="4D6C6B4D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9105" w:type="dxa"/>
            <w:vAlign w:val="center"/>
          </w:tcPr>
          <w:p w14:paraId="535D36F9" w14:textId="216531FF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先着２００名（</w:t>
            </w:r>
            <w:r w:rsidRPr="007E330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会場は</w:t>
            </w:r>
            <w:r w:rsidR="00820B0E" w:rsidRPr="007E330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５０</w:t>
            </w:r>
            <w:r w:rsidRPr="007E330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名まで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46068B" w:rsidRPr="00E83A68" w14:paraId="120C0418" w14:textId="77777777" w:rsidTr="003C745F">
        <w:trPr>
          <w:trHeight w:val="284"/>
        </w:trPr>
        <w:tc>
          <w:tcPr>
            <w:tcW w:w="1380" w:type="dxa"/>
            <w:vAlign w:val="center"/>
          </w:tcPr>
          <w:p w14:paraId="7E1C3775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9105" w:type="dxa"/>
            <w:vAlign w:val="center"/>
          </w:tcPr>
          <w:p w14:paraId="60149E5B" w14:textId="38A846C4" w:rsidR="0046068B" w:rsidRPr="00132B89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諸般の事情により、講義内容や講師の変更等が生じる場合があります。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その際は会員専用ページで随時告知致します。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あらかじめご了承ください。</w:t>
            </w:r>
          </w:p>
        </w:tc>
      </w:tr>
    </w:tbl>
    <w:p w14:paraId="5364D660" w14:textId="77777777" w:rsidR="00246104" w:rsidRDefault="00246104" w:rsidP="001660EB">
      <w:pPr>
        <w:rPr>
          <w:rFonts w:asciiTheme="minorEastAsia" w:eastAsiaTheme="minorEastAsia" w:hAnsiTheme="minorEastAsia" w:cstheme="minorBidi"/>
        </w:rPr>
      </w:pPr>
    </w:p>
    <w:p w14:paraId="5E810A26" w14:textId="77777777" w:rsidR="001660EB" w:rsidRPr="001660EB" w:rsidRDefault="001660EB" w:rsidP="001660EB">
      <w:pPr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 w:hint="eastAsia"/>
        </w:rPr>
        <w:t>切り取らずにお申込みください</w:t>
      </w:r>
    </w:p>
    <w:p w14:paraId="176F3584" w14:textId="70321A1C" w:rsidR="001660EB" w:rsidRPr="001660EB" w:rsidRDefault="001660EB" w:rsidP="0046068B">
      <w:pPr>
        <w:ind w:firstLineChars="1900" w:firstLine="3990"/>
        <w:jc w:val="left"/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6F8401" wp14:editId="5B27E836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7519" id="直線コネクタ 10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5045542" wp14:editId="32477F32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D98EE" id="直線コネクタ 11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 w:hint="eastAsia"/>
        </w:rPr>
        <w:t>申　込　書</w:t>
      </w:r>
    </w:p>
    <w:p w14:paraId="7C67C6EF" w14:textId="33E4AAD8" w:rsidR="0046068B" w:rsidRDefault="00B704A4" w:rsidP="0046068B">
      <w:pPr>
        <w:wordWrap w:val="0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74571D">
        <w:rPr>
          <w:rFonts w:asciiTheme="minorEastAsia" w:eastAsiaTheme="minorEastAsia" w:hAnsiTheme="minorEastAsia" w:cstheme="minorBidi" w:hint="eastAsia"/>
          <w:sz w:val="24"/>
          <w:szCs w:val="24"/>
        </w:rPr>
        <w:t>４</w:t>
      </w:r>
      <w:r w:rsidR="001660EB"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年　　月　　日</w:t>
      </w:r>
    </w:p>
    <w:p w14:paraId="7CD0233A" w14:textId="2065E27F" w:rsidR="0046068B" w:rsidRDefault="0046068B" w:rsidP="0046068B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99733" wp14:editId="65464FB8">
                <wp:simplePos x="0" y="0"/>
                <wp:positionH relativeFrom="column">
                  <wp:posOffset>923925</wp:posOffset>
                </wp:positionH>
                <wp:positionV relativeFrom="paragraph">
                  <wp:posOffset>104140</wp:posOffset>
                </wp:positionV>
                <wp:extent cx="479107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410D4" id="正方形/長方形 1" o:spid="_x0000_s1026" style="position:absolute;left:0;text-align:left;margin-left:72.75pt;margin-top:8.2pt;width:377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" filled="f" strokecolor="black [3213]" strokeweight="2pt"/>
            </w:pict>
          </mc:Fallback>
        </mc:AlternateContent>
      </w:r>
    </w:p>
    <w:p w14:paraId="6EAE0B7A" w14:textId="11B4D6F0" w:rsidR="0046068B" w:rsidRPr="001660EB" w:rsidRDefault="0046068B" w:rsidP="003C745F">
      <w:pPr>
        <w:spacing w:line="360" w:lineRule="auto"/>
        <w:jc w:val="center"/>
        <w:rPr>
          <w:rFonts w:asciiTheme="minorEastAsia" w:eastAsiaTheme="minorEastAsia" w:hAnsiTheme="minorEastAsia" w:cstheme="minorBidi"/>
          <w:sz w:val="22"/>
          <w:szCs w:val="24"/>
        </w:rPr>
      </w:pPr>
      <w:r w:rsidRPr="001660EB">
        <w:rPr>
          <w:rFonts w:asciiTheme="minorHAnsi" w:eastAsiaTheme="minorEastAsia" w:hAnsiTheme="minorHAnsi" w:cstheme="minorBidi" w:hint="eastAsia"/>
          <w:sz w:val="22"/>
        </w:rPr>
        <w:t>標記研修会</w:t>
      </w:r>
      <w:r>
        <w:rPr>
          <w:rFonts w:asciiTheme="minorHAnsi" w:eastAsiaTheme="minorEastAsia" w:hAnsiTheme="minorHAnsi" w:cstheme="minorBidi" w:hint="eastAsia"/>
          <w:sz w:val="22"/>
        </w:rPr>
        <w:t>に</w:t>
      </w:r>
      <w:r w:rsidRPr="001660EB">
        <w:rPr>
          <w:rFonts w:asciiTheme="minorHAnsi" w:eastAsiaTheme="minorEastAsia" w:hAnsiTheme="minorHAnsi" w:cstheme="minorBidi" w:hint="eastAsia"/>
          <w:sz w:val="22"/>
        </w:rPr>
        <w:t>参加します</w:t>
      </w:r>
      <w:r>
        <w:rPr>
          <w:rFonts w:asciiTheme="minorHAnsi" w:eastAsiaTheme="minorEastAsia" w:hAnsiTheme="minorHAnsi" w:cstheme="minorBidi" w:hint="eastAsia"/>
          <w:sz w:val="22"/>
        </w:rPr>
        <w:t>（いずれかに☑を付けてください）</w:t>
      </w:r>
      <w:r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。</w:t>
      </w:r>
    </w:p>
    <w:p w14:paraId="25FB40A2" w14:textId="68CE1107" w:rsidR="0046068B" w:rsidRPr="0046068B" w:rsidRDefault="0046068B" w:rsidP="003C745F">
      <w:pPr>
        <w:spacing w:line="360" w:lineRule="auto"/>
        <w:jc w:val="center"/>
        <w:rPr>
          <w:rFonts w:asciiTheme="minorEastAsia" w:eastAsiaTheme="minorEastAsia" w:hAnsiTheme="minorEastAsia" w:cstheme="minorBidi"/>
          <w:b/>
          <w:bCs/>
          <w:sz w:val="24"/>
          <w:szCs w:val="24"/>
          <w:u w:val="single"/>
        </w:rPr>
      </w:pPr>
      <w:r w:rsidRPr="0046068B">
        <w:rPr>
          <w:rFonts w:asciiTheme="minorEastAsia" w:eastAsiaTheme="minorEastAsia" w:hAnsiTheme="minorEastAsia" w:cstheme="minorBidi" w:hint="eastAsia"/>
          <w:b/>
          <w:bCs/>
          <w:sz w:val="24"/>
          <w:szCs w:val="24"/>
          <w:u w:val="single"/>
        </w:rPr>
        <w:t>☐　本会大会議室での会場受講</w:t>
      </w:r>
      <w:r w:rsidRPr="0046068B">
        <w:rPr>
          <w:rFonts w:asciiTheme="minorEastAsia" w:eastAsiaTheme="minorEastAsia" w:hAnsiTheme="minorEastAsia" w:cstheme="minorBidi" w:hint="eastAsia"/>
          <w:b/>
          <w:bCs/>
          <w:sz w:val="24"/>
          <w:szCs w:val="24"/>
        </w:rPr>
        <w:t xml:space="preserve">　　</w:t>
      </w:r>
      <w:r w:rsidRPr="0046068B">
        <w:rPr>
          <w:rFonts w:asciiTheme="minorEastAsia" w:eastAsiaTheme="minorEastAsia" w:hAnsiTheme="minorEastAsia" w:cstheme="minorBidi" w:hint="eastAsia"/>
          <w:b/>
          <w:bCs/>
          <w:sz w:val="24"/>
          <w:szCs w:val="24"/>
          <w:u w:val="single"/>
        </w:rPr>
        <w:t xml:space="preserve">☐　</w:t>
      </w:r>
      <w:r w:rsidRPr="0046068B">
        <w:rPr>
          <w:rFonts w:ascii="ＭＳ 明朝" w:hAnsi="ＭＳ 明朝" w:hint="eastAsia"/>
          <w:b/>
          <w:bCs/>
          <w:sz w:val="24"/>
          <w:szCs w:val="24"/>
          <w:u w:val="single"/>
        </w:rPr>
        <w:t>ZOOMでのオンライン受講</w:t>
      </w:r>
    </w:p>
    <w:p w14:paraId="7DF4274B" w14:textId="1A945532" w:rsidR="0046068B" w:rsidRDefault="0046068B" w:rsidP="0046068B">
      <w:pPr>
        <w:rPr>
          <w:rFonts w:ascii="ＭＳ 明朝" w:hAnsi="ＭＳ 明朝"/>
          <w:sz w:val="24"/>
          <w:szCs w:val="24"/>
        </w:rPr>
      </w:pPr>
    </w:p>
    <w:p w14:paraId="479516D6" w14:textId="77777777" w:rsidR="0046068B" w:rsidRPr="0046068B" w:rsidRDefault="0046068B" w:rsidP="0046068B">
      <w:pPr>
        <w:rPr>
          <w:rFonts w:ascii="ＭＳ 明朝" w:hAnsi="ＭＳ 明朝"/>
          <w:sz w:val="24"/>
          <w:szCs w:val="24"/>
        </w:rPr>
      </w:pPr>
    </w:p>
    <w:p w14:paraId="2DCA79B7" w14:textId="249971CF" w:rsidR="0046068B" w:rsidRDefault="001660EB" w:rsidP="001660EB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会員番号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(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４ケタ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)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：　　　　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</w:t>
      </w:r>
      <w:r w:rsidRPr="003C745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="003C745F"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支部名：　　　　　支部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="003C745F"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氏名：　　　　　　　　　　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</w:t>
      </w:r>
    </w:p>
    <w:p w14:paraId="1B29C830" w14:textId="77777777" w:rsidR="0046068B" w:rsidRPr="003C745F" w:rsidRDefault="0046068B" w:rsidP="0046068B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</w:p>
    <w:p w14:paraId="348E4B27" w14:textId="0BAB16A9" w:rsidR="001660EB" w:rsidRPr="00913B91" w:rsidRDefault="00C43292" w:rsidP="003C745F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E-</w:t>
      </w:r>
      <w:r w:rsidR="00913B91"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mail</w:t>
      </w:r>
      <w:r w:rsidR="0046068B"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（</w:t>
      </w:r>
      <w:r w:rsidR="0046068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オンライン受講の場合</w:t>
      </w:r>
      <w:r w:rsidR="00AB66D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は</w:t>
      </w:r>
      <w:r w:rsidR="0046068B"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必須）</w:t>
      </w:r>
      <w:r w:rsidR="0046068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：</w:t>
      </w:r>
      <w:r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　　</w:t>
      </w:r>
      <w:r w:rsidR="0046068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　　　　　　　　　　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 </w:t>
      </w:r>
    </w:p>
    <w:p w14:paraId="1E12C3DF" w14:textId="77777777" w:rsidR="001660EB" w:rsidRPr="006C6635" w:rsidRDefault="001660EB" w:rsidP="006C6635">
      <w:pPr>
        <w:spacing w:line="240" w:lineRule="exact"/>
        <w:ind w:right="884"/>
        <w:rPr>
          <w:rFonts w:asciiTheme="minorHAnsi" w:eastAsiaTheme="minorEastAsia" w:hAnsiTheme="minorHAnsi" w:cstheme="minorBidi"/>
          <w:b/>
          <w:color w:val="000000"/>
          <w:sz w:val="22"/>
        </w:rPr>
      </w:pPr>
    </w:p>
    <w:p w14:paraId="50F0F20A" w14:textId="77777777" w:rsidR="001660EB" w:rsidRPr="001660EB" w:rsidRDefault="001660EB" w:rsidP="001660EB">
      <w:pPr>
        <w:spacing w:line="240" w:lineRule="exact"/>
        <w:jc w:val="right"/>
        <w:rPr>
          <w:rFonts w:asciiTheme="minorHAnsi" w:eastAsiaTheme="minorEastAsia" w:hAnsiTheme="minorHAnsi" w:cstheme="minorBidi"/>
          <w:b/>
          <w:color w:val="000000"/>
          <w:sz w:val="22"/>
        </w:rPr>
      </w:pPr>
      <w:r w:rsidRPr="001660EB">
        <w:rPr>
          <w:rFonts w:asciiTheme="minorHAnsi" w:eastAsiaTheme="minorEastAsia" w:hAnsiTheme="minorHAnsi" w:cstheme="minorBidi" w:hint="eastAsia"/>
          <w:b/>
          <w:color w:val="000000"/>
          <w:sz w:val="22"/>
        </w:rPr>
        <w:t>神奈川県行政書士会　ＦＡＸ　０４５－６６４－５０２７</w:t>
      </w:r>
    </w:p>
    <w:p w14:paraId="46825408" w14:textId="77777777" w:rsidR="00A077EC" w:rsidRPr="001660EB" w:rsidRDefault="001660EB" w:rsidP="001660EB">
      <w:pPr>
        <w:spacing w:line="240" w:lineRule="exact"/>
        <w:jc w:val="right"/>
        <w:rPr>
          <w:rFonts w:asciiTheme="minorEastAsia" w:eastAsiaTheme="minorEastAsia" w:hAnsiTheme="minorEastAsia" w:cstheme="minorBidi"/>
          <w:b/>
          <w:sz w:val="22"/>
        </w:rPr>
      </w:pPr>
      <w:r w:rsidRPr="001660EB">
        <w:rPr>
          <w:rFonts w:asciiTheme="minorEastAsia" w:eastAsiaTheme="minorEastAsia" w:hAnsiTheme="minorEastAsia" w:cstheme="minorBidi" w:hint="eastAsia"/>
          <w:b/>
          <w:sz w:val="22"/>
        </w:rPr>
        <w:t xml:space="preserve">e-mail　</w:t>
      </w:r>
      <w:hyperlink r:id="rId8" w:history="1">
        <w:r w:rsidRPr="001660EB">
          <w:rPr>
            <w:rFonts w:asciiTheme="minorEastAsia" w:eastAsiaTheme="minorEastAsia" w:hAnsiTheme="minorEastAsia" w:cstheme="minorBidi" w:hint="eastAsia"/>
            <w:b/>
            <w:color w:val="0000FF" w:themeColor="hyperlink"/>
            <w:sz w:val="22"/>
            <w:u w:val="single"/>
          </w:rPr>
          <w:t>gyosei@kana-gyosei.or.jp</w:t>
        </w:r>
      </w:hyperlink>
    </w:p>
    <w:sectPr w:rsidR="00A077EC" w:rsidRPr="001660EB" w:rsidSect="0046068B">
      <w:pgSz w:w="11906" w:h="16838" w:code="9"/>
      <w:pgMar w:top="720" w:right="720" w:bottom="720" w:left="72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C824" w14:textId="77777777" w:rsidR="00440846" w:rsidRDefault="00440846" w:rsidP="0082412C">
      <w:r>
        <w:separator/>
      </w:r>
    </w:p>
  </w:endnote>
  <w:endnote w:type="continuationSeparator" w:id="0">
    <w:p w14:paraId="490B4429" w14:textId="77777777" w:rsidR="00440846" w:rsidRDefault="00440846" w:rsidP="008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A49F" w14:textId="77777777" w:rsidR="00440846" w:rsidRDefault="00440846" w:rsidP="0082412C">
      <w:r>
        <w:separator/>
      </w:r>
    </w:p>
  </w:footnote>
  <w:footnote w:type="continuationSeparator" w:id="0">
    <w:p w14:paraId="0C3E072A" w14:textId="77777777" w:rsidR="00440846" w:rsidRDefault="00440846" w:rsidP="0082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081"/>
    <w:multiLevelType w:val="hybridMultilevel"/>
    <w:tmpl w:val="6CC42D9A"/>
    <w:lvl w:ilvl="0" w:tplc="59D23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A677A"/>
    <w:multiLevelType w:val="hybridMultilevel"/>
    <w:tmpl w:val="FBF0F462"/>
    <w:lvl w:ilvl="0" w:tplc="DF9E3D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443EE"/>
    <w:multiLevelType w:val="hybridMultilevel"/>
    <w:tmpl w:val="1AB4D1A8"/>
    <w:lvl w:ilvl="0" w:tplc="45AE7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960C2"/>
    <w:multiLevelType w:val="hybridMultilevel"/>
    <w:tmpl w:val="FBE07D2E"/>
    <w:lvl w:ilvl="0" w:tplc="57920A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2361927">
    <w:abstractNumId w:val="1"/>
  </w:num>
  <w:num w:numId="2" w16cid:durableId="845828004">
    <w:abstractNumId w:val="0"/>
  </w:num>
  <w:num w:numId="3" w16cid:durableId="1289698393">
    <w:abstractNumId w:val="3"/>
  </w:num>
  <w:num w:numId="4" w16cid:durableId="5632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E"/>
    <w:rsid w:val="0000076E"/>
    <w:rsid w:val="000009CE"/>
    <w:rsid w:val="00027206"/>
    <w:rsid w:val="00056F51"/>
    <w:rsid w:val="00062024"/>
    <w:rsid w:val="00076CE6"/>
    <w:rsid w:val="000A7780"/>
    <w:rsid w:val="000E301F"/>
    <w:rsid w:val="000E7D0A"/>
    <w:rsid w:val="000F173E"/>
    <w:rsid w:val="000F1965"/>
    <w:rsid w:val="00121AB0"/>
    <w:rsid w:val="00124B60"/>
    <w:rsid w:val="00132B89"/>
    <w:rsid w:val="00142A08"/>
    <w:rsid w:val="00164F4C"/>
    <w:rsid w:val="001660EB"/>
    <w:rsid w:val="001670C5"/>
    <w:rsid w:val="00191673"/>
    <w:rsid w:val="001C1D9F"/>
    <w:rsid w:val="001C2946"/>
    <w:rsid w:val="001E0601"/>
    <w:rsid w:val="00203DDF"/>
    <w:rsid w:val="00205D89"/>
    <w:rsid w:val="00207AE8"/>
    <w:rsid w:val="00207C28"/>
    <w:rsid w:val="002151B0"/>
    <w:rsid w:val="00223D63"/>
    <w:rsid w:val="00225012"/>
    <w:rsid w:val="00226222"/>
    <w:rsid w:val="002317EE"/>
    <w:rsid w:val="00233126"/>
    <w:rsid w:val="002411A0"/>
    <w:rsid w:val="00246104"/>
    <w:rsid w:val="00250A71"/>
    <w:rsid w:val="00265424"/>
    <w:rsid w:val="00287C65"/>
    <w:rsid w:val="002B0E8B"/>
    <w:rsid w:val="002C59EC"/>
    <w:rsid w:val="002E1912"/>
    <w:rsid w:val="002E2F03"/>
    <w:rsid w:val="002E3427"/>
    <w:rsid w:val="00324484"/>
    <w:rsid w:val="003352A4"/>
    <w:rsid w:val="003C0900"/>
    <w:rsid w:val="003C745F"/>
    <w:rsid w:val="003D4238"/>
    <w:rsid w:val="003D5B97"/>
    <w:rsid w:val="003E4894"/>
    <w:rsid w:val="003E7D7A"/>
    <w:rsid w:val="004034FE"/>
    <w:rsid w:val="00405DC2"/>
    <w:rsid w:val="00413040"/>
    <w:rsid w:val="00413226"/>
    <w:rsid w:val="00416A63"/>
    <w:rsid w:val="00440846"/>
    <w:rsid w:val="0046068B"/>
    <w:rsid w:val="00476414"/>
    <w:rsid w:val="00476F4C"/>
    <w:rsid w:val="004779A9"/>
    <w:rsid w:val="004873E6"/>
    <w:rsid w:val="004C2066"/>
    <w:rsid w:val="004C4B42"/>
    <w:rsid w:val="005077D9"/>
    <w:rsid w:val="005119FD"/>
    <w:rsid w:val="00533460"/>
    <w:rsid w:val="00544127"/>
    <w:rsid w:val="005A3A56"/>
    <w:rsid w:val="005B3456"/>
    <w:rsid w:val="005C6077"/>
    <w:rsid w:val="005D0560"/>
    <w:rsid w:val="005E2078"/>
    <w:rsid w:val="00600660"/>
    <w:rsid w:val="0060158F"/>
    <w:rsid w:val="00613532"/>
    <w:rsid w:val="00636188"/>
    <w:rsid w:val="006417D1"/>
    <w:rsid w:val="00641F50"/>
    <w:rsid w:val="00665BC9"/>
    <w:rsid w:val="00687926"/>
    <w:rsid w:val="0069189F"/>
    <w:rsid w:val="0069306A"/>
    <w:rsid w:val="006A7321"/>
    <w:rsid w:val="006C41C9"/>
    <w:rsid w:val="006C6635"/>
    <w:rsid w:val="006C6EA7"/>
    <w:rsid w:val="006D150B"/>
    <w:rsid w:val="006E33F9"/>
    <w:rsid w:val="006F2800"/>
    <w:rsid w:val="007108FD"/>
    <w:rsid w:val="00723736"/>
    <w:rsid w:val="0072682B"/>
    <w:rsid w:val="0074571D"/>
    <w:rsid w:val="007752BF"/>
    <w:rsid w:val="00793229"/>
    <w:rsid w:val="007A5E66"/>
    <w:rsid w:val="007D4D3A"/>
    <w:rsid w:val="007D6FC1"/>
    <w:rsid w:val="007E3305"/>
    <w:rsid w:val="008204F0"/>
    <w:rsid w:val="00820B0E"/>
    <w:rsid w:val="0082412C"/>
    <w:rsid w:val="00826EB7"/>
    <w:rsid w:val="00880F2A"/>
    <w:rsid w:val="008957F9"/>
    <w:rsid w:val="008F742D"/>
    <w:rsid w:val="00913B91"/>
    <w:rsid w:val="0092018E"/>
    <w:rsid w:val="00932A6C"/>
    <w:rsid w:val="00944B1E"/>
    <w:rsid w:val="0097094E"/>
    <w:rsid w:val="00984ED7"/>
    <w:rsid w:val="00990CF7"/>
    <w:rsid w:val="009A0E24"/>
    <w:rsid w:val="009A3557"/>
    <w:rsid w:val="009C18D1"/>
    <w:rsid w:val="009F5509"/>
    <w:rsid w:val="009F6367"/>
    <w:rsid w:val="00A077EC"/>
    <w:rsid w:val="00A21677"/>
    <w:rsid w:val="00A43C96"/>
    <w:rsid w:val="00A6505E"/>
    <w:rsid w:val="00A7142C"/>
    <w:rsid w:val="00A9208A"/>
    <w:rsid w:val="00AB66DB"/>
    <w:rsid w:val="00AD1991"/>
    <w:rsid w:val="00AD273C"/>
    <w:rsid w:val="00AF10A6"/>
    <w:rsid w:val="00AF63FE"/>
    <w:rsid w:val="00B07CBE"/>
    <w:rsid w:val="00B10174"/>
    <w:rsid w:val="00B16A5F"/>
    <w:rsid w:val="00B54ED4"/>
    <w:rsid w:val="00B704A4"/>
    <w:rsid w:val="00B757C0"/>
    <w:rsid w:val="00BB0B00"/>
    <w:rsid w:val="00BB5C20"/>
    <w:rsid w:val="00BE7831"/>
    <w:rsid w:val="00BF03B7"/>
    <w:rsid w:val="00C24372"/>
    <w:rsid w:val="00C43292"/>
    <w:rsid w:val="00C54F65"/>
    <w:rsid w:val="00C56A54"/>
    <w:rsid w:val="00C756A4"/>
    <w:rsid w:val="00C80C8A"/>
    <w:rsid w:val="00C875FB"/>
    <w:rsid w:val="00C94C44"/>
    <w:rsid w:val="00CA0932"/>
    <w:rsid w:val="00CA2E7F"/>
    <w:rsid w:val="00CB02A0"/>
    <w:rsid w:val="00CB34F6"/>
    <w:rsid w:val="00CB516D"/>
    <w:rsid w:val="00CC0299"/>
    <w:rsid w:val="00CC0FE2"/>
    <w:rsid w:val="00CE5825"/>
    <w:rsid w:val="00D11CCF"/>
    <w:rsid w:val="00D14B8E"/>
    <w:rsid w:val="00D20AFF"/>
    <w:rsid w:val="00D24EF4"/>
    <w:rsid w:val="00D32082"/>
    <w:rsid w:val="00D36BF1"/>
    <w:rsid w:val="00D42084"/>
    <w:rsid w:val="00D526B2"/>
    <w:rsid w:val="00D65848"/>
    <w:rsid w:val="00D76973"/>
    <w:rsid w:val="00DB1D5B"/>
    <w:rsid w:val="00DC7462"/>
    <w:rsid w:val="00DE5BA8"/>
    <w:rsid w:val="00E24E76"/>
    <w:rsid w:val="00E25529"/>
    <w:rsid w:val="00E25E16"/>
    <w:rsid w:val="00E27B01"/>
    <w:rsid w:val="00E41519"/>
    <w:rsid w:val="00E442F5"/>
    <w:rsid w:val="00E638F4"/>
    <w:rsid w:val="00E6480A"/>
    <w:rsid w:val="00E73AF3"/>
    <w:rsid w:val="00E75923"/>
    <w:rsid w:val="00E90B07"/>
    <w:rsid w:val="00E91E3D"/>
    <w:rsid w:val="00E95B66"/>
    <w:rsid w:val="00E95F02"/>
    <w:rsid w:val="00E95F64"/>
    <w:rsid w:val="00E97B8D"/>
    <w:rsid w:val="00EA25DD"/>
    <w:rsid w:val="00EB12D4"/>
    <w:rsid w:val="00EC2A96"/>
    <w:rsid w:val="00EE41B0"/>
    <w:rsid w:val="00F34E15"/>
    <w:rsid w:val="00F4442F"/>
    <w:rsid w:val="00F511F2"/>
    <w:rsid w:val="00F64E92"/>
    <w:rsid w:val="00F92E5A"/>
    <w:rsid w:val="00FB4732"/>
    <w:rsid w:val="00FD67CF"/>
    <w:rsid w:val="00FE277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48C7B"/>
  <w15:docId w15:val="{49CD2369-C6BE-4052-A8F9-2AEBA1E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2C"/>
    <w:rPr>
      <w:rFonts w:ascii="Century" w:eastAsia="ＭＳ 明朝" w:hAnsi="Century" w:cs="Times New Roman"/>
    </w:rPr>
  </w:style>
  <w:style w:type="character" w:customStyle="1" w:styleId="il">
    <w:name w:val="il"/>
    <w:basedOn w:val="a0"/>
    <w:rsid w:val="00E97B8D"/>
  </w:style>
  <w:style w:type="paragraph" w:styleId="a7">
    <w:name w:val="List Paragraph"/>
    <w:basedOn w:val="a"/>
    <w:uiPriority w:val="34"/>
    <w:qFormat/>
    <w:rsid w:val="00A216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D7E1-6ECC-42A1-8E62-EEF0687C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user005</cp:lastModifiedBy>
  <cp:revision>2</cp:revision>
  <cp:lastPrinted>2022-07-08T04:24:00Z</cp:lastPrinted>
  <dcterms:created xsi:type="dcterms:W3CDTF">2022-07-08T04:25:00Z</dcterms:created>
  <dcterms:modified xsi:type="dcterms:W3CDTF">2022-07-08T04:25:00Z</dcterms:modified>
</cp:coreProperties>
</file>