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0356D651" w14:textId="77777777" w:rsidTr="005337DC">
        <w:trPr>
          <w:trHeight w:val="1552"/>
        </w:trPr>
        <w:tc>
          <w:tcPr>
            <w:tcW w:w="1260" w:type="dxa"/>
          </w:tcPr>
          <w:p w14:paraId="1F1B7553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7B70A8D2" w14:textId="503D36CE" w:rsidR="006E6EAB" w:rsidRPr="005F742B" w:rsidRDefault="006E6EAB" w:rsidP="00D14FEE">
            <w:pPr>
              <w:rPr>
                <w:rFonts w:asciiTheme="minorEastAsia" w:eastAsia="SimSun" w:hAnsiTheme="minorEastAsia"/>
                <w:sz w:val="24"/>
                <w:szCs w:val="28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3B3DDC" w:rsidRPr="003B3DD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ＡＤＲ</w:t>
            </w:r>
            <w:r w:rsidR="00EA5B9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センター</w:t>
            </w:r>
            <w:r w:rsidR="00C07BC7">
              <w:rPr>
                <w:rFonts w:asciiTheme="minorEastAsia" w:hAnsiTheme="minorEastAsia" w:hint="eastAsia"/>
                <w:lang w:eastAsia="zh-CN"/>
              </w:rPr>
              <w:t>＞</w:t>
            </w:r>
            <w:r w:rsidR="00EA5B9C">
              <w:rPr>
                <w:rFonts w:asciiTheme="minorEastAsia" w:hAnsiTheme="minorEastAsia" w:hint="eastAsia"/>
              </w:rPr>
              <w:t xml:space="preserve">　　</w:t>
            </w:r>
            <w:r w:rsidR="00EA5B9C" w:rsidRPr="005F742B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</w:t>
            </w:r>
            <w:r w:rsidR="00C07BC7" w:rsidRPr="005F742B">
              <w:rPr>
                <w:rFonts w:asciiTheme="minorEastAsia" w:hAnsiTheme="minorEastAsia" w:hint="eastAsia"/>
                <w:sz w:val="24"/>
                <w:szCs w:val="28"/>
                <w:lang w:eastAsia="zh-CN"/>
              </w:rPr>
              <w:t>研修会申込番号</w:t>
            </w:r>
            <w:r w:rsidR="005F742B" w:rsidRPr="005F742B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  <w:r w:rsidR="005F742B">
              <w:rPr>
                <w:rFonts w:asciiTheme="minorEastAsia" w:hAnsiTheme="minorEastAsia" w:hint="eastAsia"/>
                <w:sz w:val="24"/>
                <w:szCs w:val="28"/>
              </w:rPr>
              <w:t>Ａ２１－</w:t>
            </w:r>
            <w:r w:rsidR="006F6924">
              <w:rPr>
                <w:rFonts w:asciiTheme="minorEastAsia" w:hAnsiTheme="minorEastAsia" w:hint="eastAsia"/>
                <w:sz w:val="24"/>
                <w:szCs w:val="28"/>
              </w:rPr>
              <w:t>１</w:t>
            </w:r>
            <w:r w:rsidR="005F742B">
              <w:rPr>
                <w:rFonts w:asciiTheme="minorEastAsia" w:hAnsiTheme="minorEastAsia" w:hint="eastAsia"/>
                <w:sz w:val="24"/>
                <w:szCs w:val="28"/>
              </w:rPr>
              <w:t>１</w:t>
            </w:r>
          </w:p>
          <w:p w14:paraId="2C097EEB" w14:textId="26A6F0EA" w:rsidR="006E6EAB" w:rsidRPr="00344D7D" w:rsidRDefault="00EA5B9C" w:rsidP="00C94B5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調停人候補者養成研修のご案内</w:t>
            </w:r>
          </w:p>
        </w:tc>
      </w:tr>
      <w:tr w:rsidR="006E6EAB" w:rsidRPr="00344D7D" w14:paraId="00EFDD3A" w14:textId="77777777" w:rsidTr="00F869CA">
        <w:trPr>
          <w:trHeight w:val="2821"/>
        </w:trPr>
        <w:tc>
          <w:tcPr>
            <w:tcW w:w="1260" w:type="dxa"/>
            <w:vAlign w:val="center"/>
          </w:tcPr>
          <w:p w14:paraId="356885D8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50B4BD20" w14:textId="77777777" w:rsidR="00EA5B9C" w:rsidRPr="00EA5B9C" w:rsidRDefault="00EA5B9C" w:rsidP="00EA5B9C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A5B9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「ペットをめぐる紛争解決」</w:t>
            </w:r>
          </w:p>
          <w:p w14:paraId="495EB42E" w14:textId="77777777" w:rsidR="00F869CA" w:rsidRDefault="00EA5B9C" w:rsidP="00EA5B9C">
            <w:pPr>
              <w:ind w:leftChars="945" w:left="1984"/>
              <w:rPr>
                <w:rFonts w:asciiTheme="majorEastAsia" w:eastAsiaTheme="majorEastAsia" w:hAnsiTheme="majorEastAsia"/>
                <w:b/>
                <w:sz w:val="24"/>
              </w:rPr>
            </w:pPr>
            <w:r w:rsidRPr="00E30FAE">
              <w:rPr>
                <w:rFonts w:asciiTheme="majorEastAsia" w:eastAsiaTheme="majorEastAsia" w:hAnsiTheme="majorEastAsia" w:hint="eastAsia"/>
                <w:b/>
                <w:sz w:val="24"/>
              </w:rPr>
              <w:t>－ペットの管理・ペットがらみの事故，事件・ペットの</w:t>
            </w:r>
          </w:p>
          <w:p w14:paraId="05E36D97" w14:textId="5A37535B" w:rsidR="00C94B53" w:rsidRPr="005F742B" w:rsidRDefault="00EA5B9C" w:rsidP="005F742B">
            <w:pPr>
              <w:ind w:leftChars="945" w:left="1984"/>
              <w:rPr>
                <w:rFonts w:asciiTheme="majorEastAsia" w:eastAsiaTheme="majorEastAsia" w:hAnsiTheme="majorEastAsia"/>
                <w:b/>
                <w:sz w:val="24"/>
              </w:rPr>
            </w:pPr>
            <w:r w:rsidRPr="00E30FAE">
              <w:rPr>
                <w:rFonts w:asciiTheme="majorEastAsia" w:eastAsiaTheme="majorEastAsia" w:hAnsiTheme="majorEastAsia" w:hint="eastAsia"/>
                <w:b/>
                <w:sz w:val="24"/>
              </w:rPr>
              <w:t>紛争解決ほか－</w:t>
            </w:r>
          </w:p>
        </w:tc>
      </w:tr>
      <w:tr w:rsidR="006E6EAB" w:rsidRPr="00344D7D" w14:paraId="2A769FF2" w14:textId="77777777" w:rsidTr="00047383">
        <w:trPr>
          <w:trHeight w:val="855"/>
        </w:trPr>
        <w:tc>
          <w:tcPr>
            <w:tcW w:w="1260" w:type="dxa"/>
            <w:vAlign w:val="center"/>
          </w:tcPr>
          <w:p w14:paraId="0D06A35C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52B5B71F" w14:textId="1BA24367" w:rsidR="006E6EAB" w:rsidRDefault="00474B20" w:rsidP="00C94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EA5B9C">
              <w:rPr>
                <w:rFonts w:hint="eastAsia"/>
                <w:sz w:val="24"/>
              </w:rPr>
              <w:t>3</w:t>
            </w:r>
            <w:r w:rsidR="00047383">
              <w:rPr>
                <w:rFonts w:hint="eastAsia"/>
                <w:sz w:val="24"/>
              </w:rPr>
              <w:t>年</w:t>
            </w:r>
            <w:r w:rsidR="00EA5B9C">
              <w:rPr>
                <w:rFonts w:hint="eastAsia"/>
                <w:sz w:val="24"/>
              </w:rPr>
              <w:t>11</w:t>
            </w:r>
            <w:r w:rsidR="00047383">
              <w:rPr>
                <w:rFonts w:hint="eastAsia"/>
                <w:sz w:val="24"/>
              </w:rPr>
              <w:t>月</w:t>
            </w:r>
            <w:r w:rsidR="00EA5B9C">
              <w:rPr>
                <w:rFonts w:hint="eastAsia"/>
                <w:sz w:val="24"/>
              </w:rPr>
              <w:t>22</w:t>
            </w:r>
            <w:r w:rsidR="00047383">
              <w:rPr>
                <w:rFonts w:hint="eastAsia"/>
                <w:sz w:val="24"/>
              </w:rPr>
              <w:t>日（</w:t>
            </w:r>
            <w:r w:rsidR="00EA5B9C">
              <w:rPr>
                <w:rFonts w:hint="eastAsia"/>
                <w:sz w:val="24"/>
              </w:rPr>
              <w:t>月</w:t>
            </w:r>
            <w:r w:rsidR="00047383">
              <w:rPr>
                <w:rFonts w:hint="eastAsia"/>
                <w:sz w:val="24"/>
              </w:rPr>
              <w:t>）</w:t>
            </w:r>
            <w:r w:rsidR="00EA5B9C">
              <w:rPr>
                <w:rFonts w:hint="eastAsia"/>
                <w:sz w:val="24"/>
              </w:rPr>
              <w:t>10</w:t>
            </w:r>
            <w:r w:rsidR="00C94B53">
              <w:rPr>
                <w:rFonts w:hint="eastAsia"/>
                <w:sz w:val="24"/>
              </w:rPr>
              <w:t>：</w:t>
            </w:r>
            <w:r w:rsidR="00EA5B9C">
              <w:rPr>
                <w:rFonts w:hint="eastAsia"/>
                <w:sz w:val="24"/>
              </w:rPr>
              <w:t>00</w:t>
            </w:r>
            <w:r w:rsidR="00C94B53">
              <w:rPr>
                <w:rFonts w:hint="eastAsia"/>
                <w:sz w:val="24"/>
              </w:rPr>
              <w:t xml:space="preserve">　</w:t>
            </w:r>
            <w:r w:rsidR="00047383">
              <w:rPr>
                <w:rFonts w:hint="eastAsia"/>
                <w:sz w:val="24"/>
              </w:rPr>
              <w:t>～</w:t>
            </w:r>
            <w:r w:rsidR="00047383">
              <w:rPr>
                <w:sz w:val="24"/>
              </w:rPr>
              <w:t xml:space="preserve"> </w:t>
            </w:r>
            <w:r w:rsidR="00EA5B9C">
              <w:rPr>
                <w:rFonts w:hint="eastAsia"/>
                <w:sz w:val="24"/>
              </w:rPr>
              <w:t>12</w:t>
            </w:r>
            <w:r w:rsidR="00135605">
              <w:rPr>
                <w:rFonts w:hint="eastAsia"/>
                <w:sz w:val="24"/>
              </w:rPr>
              <w:t>：</w:t>
            </w:r>
            <w:r w:rsidR="00EA5B9C">
              <w:rPr>
                <w:rFonts w:hint="eastAsia"/>
                <w:sz w:val="24"/>
              </w:rPr>
              <w:t>30</w:t>
            </w:r>
          </w:p>
          <w:p w14:paraId="203EF62B" w14:textId="7B134F24" w:rsidR="00C94B53" w:rsidRPr="00C94B53" w:rsidRDefault="00135605" w:rsidP="00C94B5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 w:rsidR="00EA5B9C">
              <w:rPr>
                <w:rFonts w:hint="eastAsia"/>
                <w:sz w:val="24"/>
              </w:rPr>
              <w:t>効果測定</w:t>
            </w:r>
            <w:r w:rsidR="00EA5B9C">
              <w:rPr>
                <w:rFonts w:hint="eastAsia"/>
                <w:sz w:val="24"/>
              </w:rPr>
              <w:t>12:30</w:t>
            </w:r>
            <w:r w:rsidR="00EA5B9C">
              <w:rPr>
                <w:rFonts w:hint="eastAsia"/>
                <w:sz w:val="24"/>
              </w:rPr>
              <w:t>～</w:t>
            </w:r>
            <w:r w:rsidR="00EA5B9C">
              <w:rPr>
                <w:rFonts w:hint="eastAsia"/>
                <w:sz w:val="24"/>
              </w:rPr>
              <w:t>13</w:t>
            </w:r>
            <w:r w:rsidR="00EA5B9C">
              <w:rPr>
                <w:sz w:val="24"/>
              </w:rPr>
              <w:t>:</w:t>
            </w:r>
            <w:r w:rsidR="009140EB">
              <w:rPr>
                <w:rFonts w:hint="eastAsia"/>
                <w:sz w:val="24"/>
              </w:rPr>
              <w:t>0</w:t>
            </w:r>
            <w:r w:rsidR="00EA5B9C">
              <w:rPr>
                <w:rFonts w:hint="eastAsia"/>
                <w:sz w:val="24"/>
              </w:rPr>
              <w:t>0</w:t>
            </w:r>
            <w:r w:rsidR="00C94B53">
              <w:rPr>
                <w:rFonts w:hint="eastAsia"/>
                <w:sz w:val="24"/>
              </w:rPr>
              <w:t>）</w:t>
            </w:r>
          </w:p>
        </w:tc>
      </w:tr>
      <w:tr w:rsidR="006E6EAB" w:rsidRPr="00344D7D" w14:paraId="7048F127" w14:textId="77777777" w:rsidTr="00C94B53">
        <w:trPr>
          <w:trHeight w:val="688"/>
        </w:trPr>
        <w:tc>
          <w:tcPr>
            <w:tcW w:w="1260" w:type="dxa"/>
            <w:vAlign w:val="center"/>
          </w:tcPr>
          <w:p w14:paraId="23E2D5F7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50373068" w14:textId="77777777" w:rsidR="00047383" w:rsidRPr="00047383" w:rsidRDefault="001D631F" w:rsidP="00047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="00C94B53"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="00C94B53"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6E6EAB" w:rsidRPr="00344D7D" w14:paraId="3E1C2127" w14:textId="77777777" w:rsidTr="00C94B53">
        <w:trPr>
          <w:trHeight w:val="570"/>
        </w:trPr>
        <w:tc>
          <w:tcPr>
            <w:tcW w:w="1260" w:type="dxa"/>
            <w:vAlign w:val="center"/>
          </w:tcPr>
          <w:p w14:paraId="39584A2C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0B224E22" w14:textId="394EC852" w:rsidR="006E6EAB" w:rsidRPr="00344D7D" w:rsidRDefault="00EA5B9C" w:rsidP="0004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小滝 芳之会員(南・港南支部、神奈川県弁護士会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6E6EAB" w:rsidRPr="00344D7D" w14:paraId="3B34B2EB" w14:textId="77777777" w:rsidTr="005337DC">
        <w:trPr>
          <w:trHeight w:val="576"/>
        </w:trPr>
        <w:tc>
          <w:tcPr>
            <w:tcW w:w="1260" w:type="dxa"/>
            <w:vAlign w:val="center"/>
          </w:tcPr>
          <w:p w14:paraId="5830B4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5F96E74F" w14:textId="77777777" w:rsidR="006E6EAB" w:rsidRPr="00344D7D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4777D4A2" w14:textId="77777777" w:rsidTr="00E324BD">
        <w:trPr>
          <w:trHeight w:val="602"/>
        </w:trPr>
        <w:tc>
          <w:tcPr>
            <w:tcW w:w="1260" w:type="dxa"/>
            <w:vAlign w:val="center"/>
          </w:tcPr>
          <w:p w14:paraId="6FC0A674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7EFE68DF" w14:textId="77777777" w:rsidR="005F742B" w:rsidRDefault="00474B20" w:rsidP="001356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A5B9C">
              <w:rPr>
                <w:rFonts w:hint="eastAsia"/>
                <w:sz w:val="24"/>
              </w:rPr>
              <w:t>3</w:t>
            </w:r>
            <w:r w:rsidR="00E324BD">
              <w:rPr>
                <w:rFonts w:hint="eastAsia"/>
                <w:sz w:val="24"/>
              </w:rPr>
              <w:t>年</w:t>
            </w:r>
            <w:r w:rsidR="00EA5B9C">
              <w:rPr>
                <w:rFonts w:hint="eastAsia"/>
                <w:sz w:val="24"/>
              </w:rPr>
              <w:t>11</w:t>
            </w:r>
            <w:r w:rsidR="00E324BD">
              <w:rPr>
                <w:rFonts w:hint="eastAsia"/>
                <w:sz w:val="24"/>
              </w:rPr>
              <w:t>月</w:t>
            </w:r>
            <w:r w:rsidR="00EA5B9C">
              <w:rPr>
                <w:rFonts w:hint="eastAsia"/>
                <w:sz w:val="24"/>
              </w:rPr>
              <w:t>15</w:t>
            </w:r>
            <w:r w:rsidR="00E324BD">
              <w:rPr>
                <w:rFonts w:hint="eastAsia"/>
                <w:sz w:val="24"/>
              </w:rPr>
              <w:t>日（</w:t>
            </w:r>
            <w:r w:rsidR="00EA5B9C">
              <w:rPr>
                <w:rFonts w:hint="eastAsia"/>
                <w:sz w:val="24"/>
              </w:rPr>
              <w:t>月</w:t>
            </w:r>
            <w:r w:rsidR="00E324BD">
              <w:rPr>
                <w:rFonts w:hint="eastAsia"/>
                <w:sz w:val="24"/>
              </w:rPr>
              <w:t>）</w:t>
            </w:r>
            <w:r w:rsidR="003B3DDC">
              <w:rPr>
                <w:rFonts w:hint="eastAsia"/>
                <w:sz w:val="24"/>
              </w:rPr>
              <w:t>会場受講者のみ。</w:t>
            </w:r>
          </w:p>
          <w:p w14:paraId="4CBE9C1D" w14:textId="1C979A12" w:rsidR="005337DC" w:rsidRPr="00344D7D" w:rsidRDefault="003B3DDC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034">
              <w:rPr>
                <w:rFonts w:hint="eastAsia"/>
                <w:b/>
                <w:bCs/>
                <w:color w:val="FF0000"/>
                <w:sz w:val="24"/>
              </w:rPr>
              <w:t>V</w:t>
            </w:r>
            <w:r w:rsidRPr="007F4034">
              <w:rPr>
                <w:b/>
                <w:bCs/>
                <w:color w:val="FF0000"/>
                <w:sz w:val="24"/>
              </w:rPr>
              <w:t>OD</w:t>
            </w:r>
            <w:r w:rsidRPr="007F4034">
              <w:rPr>
                <w:rFonts w:hint="eastAsia"/>
                <w:b/>
                <w:bCs/>
                <w:color w:val="FF0000"/>
                <w:sz w:val="24"/>
              </w:rPr>
              <w:t>受講</w:t>
            </w:r>
            <w:r w:rsidR="005F742B">
              <w:rPr>
                <w:rFonts w:hint="eastAsia"/>
                <w:b/>
                <w:bCs/>
                <w:color w:val="FF0000"/>
                <w:sz w:val="24"/>
              </w:rPr>
              <w:t>をご希望の方は、後日</w:t>
            </w:r>
            <w:r w:rsidR="005F742B">
              <w:rPr>
                <w:rFonts w:hint="eastAsia"/>
                <w:b/>
                <w:bCs/>
                <w:color w:val="FF0000"/>
                <w:sz w:val="24"/>
              </w:rPr>
              <w:t>VOD</w:t>
            </w:r>
            <w:r w:rsidR="005F742B">
              <w:rPr>
                <w:rFonts w:hint="eastAsia"/>
                <w:b/>
                <w:bCs/>
                <w:color w:val="FF0000"/>
                <w:sz w:val="24"/>
              </w:rPr>
              <w:t>サイトより受講をお願いいたします。</w:t>
            </w:r>
          </w:p>
        </w:tc>
      </w:tr>
      <w:tr w:rsidR="006E6EAB" w:rsidRPr="00344D7D" w14:paraId="7D9ED91D" w14:textId="77777777" w:rsidTr="005337DC">
        <w:trPr>
          <w:trHeight w:val="552"/>
        </w:trPr>
        <w:tc>
          <w:tcPr>
            <w:tcW w:w="1260" w:type="dxa"/>
            <w:vAlign w:val="center"/>
          </w:tcPr>
          <w:p w14:paraId="5B252B5C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3BFD4077" w14:textId="0AF4E8E7" w:rsidR="006E6EAB" w:rsidRPr="00344D7D" w:rsidRDefault="00EA5B9C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0FAE">
              <w:rPr>
                <w:rFonts w:asciiTheme="majorEastAsia" w:eastAsiaTheme="majorEastAsia" w:hAnsiTheme="majorEastAsia" w:hint="eastAsia"/>
                <w:sz w:val="24"/>
              </w:rPr>
              <w:t>ＡＤＲ手続実施者に登録を希望される方</w:t>
            </w:r>
          </w:p>
        </w:tc>
      </w:tr>
      <w:tr w:rsidR="006E6EAB" w:rsidRPr="00344D7D" w14:paraId="128F0B6A" w14:textId="77777777" w:rsidTr="005337DC">
        <w:trPr>
          <w:trHeight w:val="548"/>
        </w:trPr>
        <w:tc>
          <w:tcPr>
            <w:tcW w:w="1260" w:type="dxa"/>
            <w:vAlign w:val="center"/>
          </w:tcPr>
          <w:p w14:paraId="51FC1D1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17AE1871" w14:textId="0CEC59A1" w:rsidR="005F742B" w:rsidRDefault="003B3DDC" w:rsidP="00D14FEE">
            <w:r>
              <w:t>会場受講：先着２０名</w:t>
            </w:r>
          </w:p>
          <w:p w14:paraId="4FF55A1E" w14:textId="7F620D57" w:rsidR="006E6EAB" w:rsidRPr="00344D7D" w:rsidRDefault="005F742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7F4034">
              <w:rPr>
                <w:b/>
                <w:bCs/>
                <w:color w:val="FF0000"/>
              </w:rPr>
              <w:t>ＶＯＤ収録受講：</w:t>
            </w:r>
            <w:r w:rsidRPr="007F4034">
              <w:rPr>
                <w:rFonts w:hint="eastAsia"/>
                <w:b/>
                <w:bCs/>
                <w:color w:val="FF0000"/>
              </w:rPr>
              <w:t>受講希望者</w:t>
            </w:r>
            <w:r w:rsidRPr="007F4034">
              <w:rPr>
                <w:b/>
                <w:bCs/>
                <w:color w:val="FF0000"/>
              </w:rPr>
              <w:t>会</w:t>
            </w:r>
            <w:r w:rsidRPr="005F742B">
              <w:rPr>
                <w:b/>
                <w:bCs/>
                <w:color w:val="FF0000"/>
                <w:szCs w:val="21"/>
              </w:rPr>
              <w:t>員</w:t>
            </w:r>
            <w:r w:rsidRPr="005F742B">
              <w:rPr>
                <w:rFonts w:hint="eastAsia"/>
                <w:b/>
                <w:bCs/>
                <w:color w:val="FF0000"/>
                <w:szCs w:val="21"/>
              </w:rPr>
              <w:t>（後日</w:t>
            </w:r>
            <w:r w:rsidRPr="005F742B">
              <w:rPr>
                <w:rFonts w:hint="eastAsia"/>
                <w:b/>
                <w:bCs/>
                <w:color w:val="FF0000"/>
                <w:szCs w:val="21"/>
              </w:rPr>
              <w:t>VOD</w:t>
            </w:r>
            <w:r w:rsidRPr="005F742B">
              <w:rPr>
                <w:rFonts w:hint="eastAsia"/>
                <w:b/>
                <w:bCs/>
                <w:color w:val="FF0000"/>
                <w:szCs w:val="21"/>
              </w:rPr>
              <w:t>サイト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より</w:t>
            </w:r>
            <w:r w:rsidR="00B07C3F" w:rsidRPr="00B07C3F">
              <w:rPr>
                <w:rFonts w:hint="eastAsia"/>
                <w:b/>
                <w:bCs/>
                <w:color w:val="FF0000"/>
                <w:szCs w:val="21"/>
              </w:rPr>
              <w:t>受講をお願いいたします。</w:t>
            </w:r>
            <w:r w:rsidRPr="005F742B">
              <w:rPr>
                <w:rFonts w:hint="eastAsia"/>
                <w:b/>
                <w:bCs/>
                <w:color w:val="FF0000"/>
                <w:szCs w:val="21"/>
              </w:rPr>
              <w:t>）</w:t>
            </w:r>
          </w:p>
        </w:tc>
      </w:tr>
      <w:tr w:rsidR="006E6EAB" w:rsidRPr="00344D7D" w14:paraId="46D1EB1E" w14:textId="77777777" w:rsidTr="005337DC">
        <w:trPr>
          <w:trHeight w:val="585"/>
        </w:trPr>
        <w:tc>
          <w:tcPr>
            <w:tcW w:w="1260" w:type="dxa"/>
            <w:vAlign w:val="center"/>
          </w:tcPr>
          <w:p w14:paraId="14B5A52C" w14:textId="77777777"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178E3D4A" w14:textId="6330C3C3" w:rsidR="006E6EAB" w:rsidRPr="00E324BD" w:rsidRDefault="00C94B53" w:rsidP="000E77F5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</w:t>
            </w:r>
            <w:r w:rsidR="000E77F5">
              <w:rPr>
                <w:rFonts w:hint="eastAsia"/>
                <w:sz w:val="24"/>
              </w:rPr>
              <w:t>ＨＰ（参加申込受付フォーム）からお</w:t>
            </w:r>
            <w:r w:rsidRPr="00C94B53">
              <w:rPr>
                <w:rFonts w:hint="eastAsia"/>
                <w:sz w:val="24"/>
              </w:rPr>
              <w:t>申込みください。</w:t>
            </w:r>
            <w:r w:rsidR="003B3DDC">
              <w:rPr>
                <w:rFonts w:hint="eastAsia"/>
                <w:sz w:val="24"/>
              </w:rPr>
              <w:t>なお、</w:t>
            </w:r>
            <w:r w:rsidR="003B3DDC">
              <w:rPr>
                <w:rFonts w:hint="eastAsia"/>
                <w:sz w:val="24"/>
              </w:rPr>
              <w:t>V</w:t>
            </w:r>
            <w:r w:rsidR="003B3DDC">
              <w:rPr>
                <w:sz w:val="24"/>
              </w:rPr>
              <w:t>OD</w:t>
            </w:r>
            <w:r w:rsidR="003B3DDC">
              <w:rPr>
                <w:rFonts w:hint="eastAsia"/>
                <w:sz w:val="24"/>
              </w:rPr>
              <w:t>受講者の効果測定問題は</w:t>
            </w:r>
            <w:r w:rsidR="00F869CA">
              <w:rPr>
                <w:rFonts w:hint="eastAsia"/>
                <w:sz w:val="24"/>
              </w:rPr>
              <w:t>ホームページ</w:t>
            </w:r>
            <w:r w:rsidR="00C30AB4">
              <w:rPr>
                <w:rFonts w:hint="eastAsia"/>
                <w:sz w:val="24"/>
              </w:rPr>
              <w:t>お知らせ</w:t>
            </w:r>
            <w:r w:rsidR="00F869CA">
              <w:rPr>
                <w:rFonts w:hint="eastAsia"/>
                <w:sz w:val="24"/>
              </w:rPr>
              <w:t>欄より後日</w:t>
            </w:r>
            <w:r w:rsidR="003B3DDC">
              <w:rPr>
                <w:rFonts w:hint="eastAsia"/>
                <w:sz w:val="24"/>
              </w:rPr>
              <w:t>掲載します。</w:t>
            </w:r>
          </w:p>
        </w:tc>
      </w:tr>
    </w:tbl>
    <w:p w14:paraId="7E35B051" w14:textId="77777777"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6CBA0C22" w14:textId="77777777" w:rsidR="00C94B53" w:rsidRDefault="00C94B53" w:rsidP="005337DC">
      <w:pPr>
        <w:rPr>
          <w:rFonts w:asciiTheme="minorEastAsia" w:hAnsiTheme="minorEastAsia"/>
        </w:rPr>
      </w:pPr>
    </w:p>
    <w:p w14:paraId="3870662B" w14:textId="77777777"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14:paraId="4B0C562A" w14:textId="77777777" w:rsidR="005337DC" w:rsidRPr="00344D7D" w:rsidRDefault="00753F50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472972" wp14:editId="280DD6A7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37C0" id="直線コネクタ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F08F26" wp14:editId="68B06D68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6E23" id="直線コネクタ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14:paraId="33525B3B" w14:textId="00D27CFA" w:rsidR="000A3EB7" w:rsidRPr="00C66642" w:rsidRDefault="00474B20" w:rsidP="00C66642">
      <w:pPr>
        <w:jc w:val="center"/>
        <w:rPr>
          <w:color w:val="000000"/>
        </w:rPr>
      </w:pPr>
      <w:r>
        <w:rPr>
          <w:rFonts w:hint="eastAsia"/>
          <w:sz w:val="22"/>
        </w:rPr>
        <w:t>令和</w:t>
      </w:r>
      <w:r w:rsidR="003B3DDC">
        <w:rPr>
          <w:rFonts w:hint="eastAsia"/>
          <w:sz w:val="22"/>
        </w:rPr>
        <w:t>3</w:t>
      </w:r>
      <w:r w:rsidR="00C66642" w:rsidRPr="00C66642">
        <w:rPr>
          <w:rFonts w:hint="eastAsia"/>
          <w:sz w:val="22"/>
        </w:rPr>
        <w:t>年</w:t>
      </w:r>
      <w:r w:rsidR="003B3DDC">
        <w:rPr>
          <w:rFonts w:hint="eastAsia"/>
          <w:sz w:val="22"/>
        </w:rPr>
        <w:t>11</w:t>
      </w:r>
      <w:r w:rsidR="00C66642" w:rsidRPr="00C66642">
        <w:rPr>
          <w:rFonts w:hint="eastAsia"/>
          <w:sz w:val="22"/>
        </w:rPr>
        <w:t>月</w:t>
      </w:r>
      <w:r w:rsidR="003B3DDC">
        <w:rPr>
          <w:rFonts w:hint="eastAsia"/>
          <w:sz w:val="22"/>
        </w:rPr>
        <w:t>22</w:t>
      </w:r>
      <w:r w:rsidR="00C66642" w:rsidRPr="00C66642">
        <w:rPr>
          <w:rFonts w:hint="eastAsia"/>
          <w:sz w:val="22"/>
        </w:rPr>
        <w:t>日（</w:t>
      </w:r>
      <w:r w:rsidR="003B3DDC">
        <w:rPr>
          <w:rFonts w:hint="eastAsia"/>
          <w:sz w:val="22"/>
        </w:rPr>
        <w:t>月</w:t>
      </w:r>
      <w:r w:rsidR="00C66642" w:rsidRPr="00C66642">
        <w:rPr>
          <w:rFonts w:hint="eastAsia"/>
          <w:sz w:val="22"/>
        </w:rPr>
        <w:t>）</w:t>
      </w:r>
      <w:r w:rsidR="007325DD">
        <w:rPr>
          <w:rFonts w:hint="eastAsia"/>
          <w:sz w:val="22"/>
        </w:rPr>
        <w:t>A</w:t>
      </w:r>
      <w:r w:rsidR="007325DD">
        <w:rPr>
          <w:sz w:val="22"/>
        </w:rPr>
        <w:t>DR</w:t>
      </w:r>
      <w:r w:rsidR="007325DD">
        <w:rPr>
          <w:rFonts w:hint="eastAsia"/>
          <w:sz w:val="22"/>
        </w:rPr>
        <w:t>調停人候補者養成研修</w:t>
      </w:r>
      <w:r w:rsidR="00C66642" w:rsidRPr="00C66642">
        <w:rPr>
          <w:rFonts w:asciiTheme="minorEastAsia" w:hAnsiTheme="minorEastAsia" w:hint="eastAsia"/>
          <w:sz w:val="22"/>
          <w:szCs w:val="24"/>
        </w:rPr>
        <w:t>に、受講の申し込みをします</w:t>
      </w:r>
      <w:r w:rsidR="005337DC" w:rsidRPr="00C66642">
        <w:rPr>
          <w:rFonts w:asciiTheme="minorEastAsia" w:hAnsiTheme="minorEastAsia" w:hint="eastAsia"/>
          <w:sz w:val="22"/>
          <w:szCs w:val="24"/>
        </w:rPr>
        <w:t>。</w:t>
      </w:r>
    </w:p>
    <w:p w14:paraId="7982B554" w14:textId="77777777" w:rsidR="00C66642" w:rsidRDefault="00C66642" w:rsidP="005337DC">
      <w:pPr>
        <w:rPr>
          <w:rFonts w:asciiTheme="minorEastAsia" w:hAnsiTheme="minorEastAsia"/>
          <w:sz w:val="24"/>
          <w:szCs w:val="24"/>
        </w:rPr>
      </w:pPr>
    </w:p>
    <w:p w14:paraId="267361FC" w14:textId="77777777" w:rsidR="00A41C38" w:rsidRDefault="00474B20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3382CDCD" w14:textId="77777777" w:rsidR="00781158" w:rsidRPr="00344D7D" w:rsidRDefault="00781158" w:rsidP="005337DC">
      <w:pPr>
        <w:rPr>
          <w:rFonts w:asciiTheme="minorEastAsia" w:hAnsiTheme="minorEastAsia"/>
          <w:sz w:val="24"/>
          <w:szCs w:val="24"/>
        </w:rPr>
      </w:pPr>
    </w:p>
    <w:p w14:paraId="3C1DEF5D" w14:textId="77777777"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753F5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81158">
        <w:rPr>
          <w:rFonts w:asciiTheme="minorEastAsia" w:hAnsiTheme="minorEastAsia" w:hint="eastAsia"/>
          <w:sz w:val="24"/>
          <w:szCs w:val="24"/>
        </w:rPr>
        <w:t>―</w:t>
      </w:r>
      <w:r w:rsidR="00753F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3749DF9" w14:textId="77777777"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BDD3579" w14:textId="77777777"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14:paraId="40591888" w14:textId="77777777"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350EEE60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18DBB1F8" w14:textId="77777777"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CF9F" w14:textId="77777777" w:rsidR="00BD7E30" w:rsidRDefault="00BD7E30" w:rsidP="005E36E9">
      <w:r>
        <w:separator/>
      </w:r>
    </w:p>
  </w:endnote>
  <w:endnote w:type="continuationSeparator" w:id="0">
    <w:p w14:paraId="7503D5A7" w14:textId="77777777" w:rsidR="00BD7E30" w:rsidRDefault="00BD7E30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3E58" w14:textId="77777777" w:rsidR="00BD7E30" w:rsidRDefault="00BD7E30" w:rsidP="005E36E9">
      <w:r>
        <w:separator/>
      </w:r>
    </w:p>
  </w:footnote>
  <w:footnote w:type="continuationSeparator" w:id="0">
    <w:p w14:paraId="2855C199" w14:textId="77777777" w:rsidR="00BD7E30" w:rsidRDefault="00BD7E30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E77F5"/>
    <w:rsid w:val="001076F9"/>
    <w:rsid w:val="00135605"/>
    <w:rsid w:val="00136148"/>
    <w:rsid w:val="00165D35"/>
    <w:rsid w:val="00183C4C"/>
    <w:rsid w:val="001D631F"/>
    <w:rsid w:val="001E0B87"/>
    <w:rsid w:val="00230A62"/>
    <w:rsid w:val="0025707B"/>
    <w:rsid w:val="00332BBC"/>
    <w:rsid w:val="00334802"/>
    <w:rsid w:val="00344D7D"/>
    <w:rsid w:val="003A35A9"/>
    <w:rsid w:val="003B3DDC"/>
    <w:rsid w:val="00413667"/>
    <w:rsid w:val="004167DF"/>
    <w:rsid w:val="0042217C"/>
    <w:rsid w:val="00461669"/>
    <w:rsid w:val="00474B20"/>
    <w:rsid w:val="005337DC"/>
    <w:rsid w:val="0055069E"/>
    <w:rsid w:val="005E36E9"/>
    <w:rsid w:val="005F742B"/>
    <w:rsid w:val="006130D0"/>
    <w:rsid w:val="006344F4"/>
    <w:rsid w:val="006515B0"/>
    <w:rsid w:val="006E6EAB"/>
    <w:rsid w:val="006F5064"/>
    <w:rsid w:val="006F6924"/>
    <w:rsid w:val="007325DD"/>
    <w:rsid w:val="00753F50"/>
    <w:rsid w:val="00781158"/>
    <w:rsid w:val="0078547E"/>
    <w:rsid w:val="007B1934"/>
    <w:rsid w:val="007F37E0"/>
    <w:rsid w:val="007F4034"/>
    <w:rsid w:val="00810923"/>
    <w:rsid w:val="008E10ED"/>
    <w:rsid w:val="009140EB"/>
    <w:rsid w:val="009333BD"/>
    <w:rsid w:val="00A41C38"/>
    <w:rsid w:val="00A53907"/>
    <w:rsid w:val="00A540D5"/>
    <w:rsid w:val="00AF3C0D"/>
    <w:rsid w:val="00B035F3"/>
    <w:rsid w:val="00B07C3F"/>
    <w:rsid w:val="00B27807"/>
    <w:rsid w:val="00B30099"/>
    <w:rsid w:val="00B30BE5"/>
    <w:rsid w:val="00BD7E30"/>
    <w:rsid w:val="00C07BC7"/>
    <w:rsid w:val="00C30AB4"/>
    <w:rsid w:val="00C63131"/>
    <w:rsid w:val="00C66642"/>
    <w:rsid w:val="00C714DB"/>
    <w:rsid w:val="00C93C65"/>
    <w:rsid w:val="00C94B53"/>
    <w:rsid w:val="00CD0B0E"/>
    <w:rsid w:val="00D1671B"/>
    <w:rsid w:val="00D32FF2"/>
    <w:rsid w:val="00D53C96"/>
    <w:rsid w:val="00E2671E"/>
    <w:rsid w:val="00E324BD"/>
    <w:rsid w:val="00E47B7D"/>
    <w:rsid w:val="00E57CBC"/>
    <w:rsid w:val="00EA5B9C"/>
    <w:rsid w:val="00EF784F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69B3B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7</cp:revision>
  <cp:lastPrinted>2021-10-08T04:26:00Z</cp:lastPrinted>
  <dcterms:created xsi:type="dcterms:W3CDTF">2021-09-30T23:19:00Z</dcterms:created>
  <dcterms:modified xsi:type="dcterms:W3CDTF">2021-10-08T04:47:00Z</dcterms:modified>
</cp:coreProperties>
</file>