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A784" w14:textId="29A37AAB" w:rsidR="00C604EA" w:rsidRPr="00F54714" w:rsidRDefault="00DE5E1F" w:rsidP="00C604EA">
      <w:pPr>
        <w:ind w:leftChars="-85" w:left="-178" w:firstLineChars="85" w:firstLine="239"/>
        <w:jc w:val="center"/>
        <w:rPr>
          <w:b/>
          <w:sz w:val="28"/>
          <w:szCs w:val="28"/>
        </w:rPr>
      </w:pPr>
      <w:bookmarkStart w:id="0" w:name="_GoBack"/>
      <w:bookmarkEnd w:id="0"/>
      <w:r>
        <w:rPr>
          <w:rFonts w:hint="eastAsia"/>
          <w:b/>
          <w:sz w:val="28"/>
          <w:szCs w:val="28"/>
        </w:rPr>
        <w:t>理　事　会　開　催　報　告</w:t>
      </w:r>
    </w:p>
    <w:p w14:paraId="4C6B6EF6" w14:textId="77777777" w:rsidR="00C604EA" w:rsidRPr="00F54714" w:rsidRDefault="00C604EA" w:rsidP="00C604EA">
      <w:pPr>
        <w:tabs>
          <w:tab w:val="left" w:pos="7576"/>
          <w:tab w:val="right" w:pos="9297"/>
        </w:tabs>
        <w:wordWrap w:val="0"/>
        <w:ind w:leftChars="-85" w:left="-178" w:firstLineChars="85" w:firstLine="187"/>
        <w:jc w:val="left"/>
        <w:rPr>
          <w:sz w:val="22"/>
          <w:szCs w:val="22"/>
        </w:rPr>
      </w:pPr>
      <w:r w:rsidRPr="00F54714">
        <w:rPr>
          <w:sz w:val="22"/>
          <w:szCs w:val="22"/>
        </w:rPr>
        <w:tab/>
      </w:r>
      <w:r w:rsidRPr="00F54714">
        <w:rPr>
          <w:sz w:val="22"/>
          <w:szCs w:val="22"/>
        </w:rPr>
        <w:tab/>
      </w:r>
      <w:r w:rsidRPr="00F54714">
        <w:rPr>
          <w:rFonts w:hint="eastAsia"/>
          <w:sz w:val="22"/>
          <w:szCs w:val="22"/>
        </w:rPr>
        <w:t xml:space="preserve">　　</w:t>
      </w:r>
    </w:p>
    <w:p w14:paraId="508C9E85" w14:textId="77777777" w:rsidR="00C604EA" w:rsidRPr="00F54714" w:rsidRDefault="00C604EA" w:rsidP="00027C66">
      <w:pPr>
        <w:adjustRightInd w:val="0"/>
        <w:snapToGrid w:val="0"/>
        <w:spacing w:line="360" w:lineRule="exact"/>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Ⅰ　日　時　　平成３</w:t>
      </w:r>
      <w:r w:rsidR="008F40EE" w:rsidRPr="00F54714">
        <w:rPr>
          <w:rFonts w:asciiTheme="minorEastAsia" w:eastAsiaTheme="minorEastAsia" w:hAnsiTheme="minorEastAsia" w:hint="eastAsia"/>
          <w:sz w:val="22"/>
          <w:szCs w:val="22"/>
        </w:rPr>
        <w:t>１</w:t>
      </w:r>
      <w:r w:rsidRPr="00F54714">
        <w:rPr>
          <w:rFonts w:asciiTheme="minorEastAsia" w:eastAsiaTheme="minorEastAsia" w:hAnsiTheme="minorEastAsia" w:hint="eastAsia"/>
          <w:sz w:val="22"/>
          <w:szCs w:val="22"/>
        </w:rPr>
        <w:t>年</w:t>
      </w:r>
      <w:r w:rsidR="00601B22" w:rsidRPr="00F54714">
        <w:rPr>
          <w:rFonts w:asciiTheme="minorEastAsia" w:eastAsiaTheme="minorEastAsia" w:hAnsiTheme="minorEastAsia" w:hint="eastAsia"/>
          <w:sz w:val="22"/>
          <w:szCs w:val="22"/>
        </w:rPr>
        <w:t>２</w:t>
      </w:r>
      <w:r w:rsidRPr="00F54714">
        <w:rPr>
          <w:rFonts w:asciiTheme="minorEastAsia" w:eastAsiaTheme="minorEastAsia" w:hAnsiTheme="minorEastAsia" w:hint="eastAsia"/>
          <w:sz w:val="22"/>
          <w:szCs w:val="22"/>
        </w:rPr>
        <w:t>月</w:t>
      </w:r>
      <w:r w:rsidR="008F40EE" w:rsidRPr="00F54714">
        <w:rPr>
          <w:rFonts w:asciiTheme="minorEastAsia" w:eastAsiaTheme="minorEastAsia" w:hAnsiTheme="minorEastAsia" w:hint="eastAsia"/>
          <w:sz w:val="22"/>
          <w:szCs w:val="22"/>
        </w:rPr>
        <w:t>２</w:t>
      </w:r>
      <w:r w:rsidR="00601B22" w:rsidRPr="00F54714">
        <w:rPr>
          <w:rFonts w:asciiTheme="minorEastAsia" w:eastAsiaTheme="minorEastAsia" w:hAnsiTheme="minorEastAsia" w:hint="eastAsia"/>
          <w:sz w:val="22"/>
          <w:szCs w:val="22"/>
        </w:rPr>
        <w:t>６</w:t>
      </w:r>
      <w:r w:rsidRPr="00F54714">
        <w:rPr>
          <w:rFonts w:asciiTheme="minorEastAsia" w:eastAsiaTheme="minorEastAsia" w:hAnsiTheme="minorEastAsia" w:hint="eastAsia"/>
          <w:sz w:val="22"/>
          <w:szCs w:val="22"/>
        </w:rPr>
        <w:t>日（</w:t>
      </w:r>
      <w:r w:rsidR="008F40EE" w:rsidRPr="00F54714">
        <w:rPr>
          <w:rFonts w:asciiTheme="minorEastAsia" w:eastAsiaTheme="minorEastAsia" w:hAnsiTheme="minorEastAsia" w:hint="eastAsia"/>
          <w:sz w:val="22"/>
          <w:szCs w:val="22"/>
        </w:rPr>
        <w:t>火</w:t>
      </w:r>
      <w:r w:rsidRPr="00F54714">
        <w:rPr>
          <w:rFonts w:asciiTheme="minorEastAsia" w:eastAsiaTheme="minorEastAsia" w:hAnsiTheme="minorEastAsia" w:hint="eastAsia"/>
          <w:sz w:val="22"/>
          <w:szCs w:val="22"/>
        </w:rPr>
        <w:t>）１</w:t>
      </w:r>
      <w:r w:rsidR="00636926" w:rsidRPr="00F54714">
        <w:rPr>
          <w:rFonts w:asciiTheme="minorEastAsia" w:eastAsiaTheme="minorEastAsia" w:hAnsiTheme="minorEastAsia" w:hint="eastAsia"/>
          <w:sz w:val="22"/>
          <w:szCs w:val="22"/>
        </w:rPr>
        <w:t>５</w:t>
      </w:r>
      <w:r w:rsidRPr="00F54714">
        <w:rPr>
          <w:rFonts w:asciiTheme="minorEastAsia" w:eastAsiaTheme="minorEastAsia" w:hAnsiTheme="minorEastAsia" w:hint="eastAsia"/>
          <w:sz w:val="22"/>
          <w:szCs w:val="22"/>
        </w:rPr>
        <w:t>時</w:t>
      </w:r>
      <w:r w:rsidR="00636926" w:rsidRPr="00F54714">
        <w:rPr>
          <w:rFonts w:asciiTheme="minorEastAsia" w:eastAsiaTheme="minorEastAsia" w:hAnsiTheme="minorEastAsia" w:hint="eastAsia"/>
          <w:sz w:val="22"/>
          <w:szCs w:val="22"/>
        </w:rPr>
        <w:t>３</w:t>
      </w:r>
      <w:r w:rsidR="008F40EE" w:rsidRPr="00F54714">
        <w:rPr>
          <w:rFonts w:asciiTheme="minorEastAsia" w:eastAsiaTheme="minorEastAsia" w:hAnsiTheme="minorEastAsia" w:hint="eastAsia"/>
          <w:sz w:val="22"/>
          <w:szCs w:val="22"/>
        </w:rPr>
        <w:t>０</w:t>
      </w:r>
      <w:r w:rsidRPr="00F54714">
        <w:rPr>
          <w:rFonts w:asciiTheme="minorEastAsia" w:eastAsiaTheme="minorEastAsia" w:hAnsiTheme="minorEastAsia" w:hint="eastAsia"/>
          <w:sz w:val="22"/>
          <w:szCs w:val="22"/>
        </w:rPr>
        <w:t>分～</w:t>
      </w:r>
      <w:r w:rsidR="008C184A" w:rsidRPr="00F54714">
        <w:rPr>
          <w:rFonts w:asciiTheme="minorEastAsia" w:eastAsiaTheme="minorEastAsia" w:hAnsiTheme="minorEastAsia" w:hint="eastAsia"/>
          <w:sz w:val="22"/>
          <w:szCs w:val="22"/>
        </w:rPr>
        <w:t>１６</w:t>
      </w:r>
      <w:r w:rsidRPr="00F54714">
        <w:rPr>
          <w:rFonts w:asciiTheme="minorEastAsia" w:eastAsiaTheme="minorEastAsia" w:hAnsiTheme="minorEastAsia" w:hint="eastAsia"/>
          <w:sz w:val="22"/>
          <w:szCs w:val="22"/>
        </w:rPr>
        <w:t>時</w:t>
      </w:r>
      <w:r w:rsidR="00BB5381" w:rsidRPr="00F54714">
        <w:rPr>
          <w:rFonts w:asciiTheme="minorEastAsia" w:eastAsiaTheme="minorEastAsia" w:hAnsiTheme="minorEastAsia" w:hint="eastAsia"/>
          <w:sz w:val="22"/>
          <w:szCs w:val="22"/>
        </w:rPr>
        <w:t>４５</w:t>
      </w:r>
      <w:r w:rsidRPr="00F54714">
        <w:rPr>
          <w:rFonts w:asciiTheme="minorEastAsia" w:eastAsiaTheme="minorEastAsia" w:hAnsiTheme="minorEastAsia" w:hint="eastAsia"/>
          <w:sz w:val="22"/>
          <w:szCs w:val="22"/>
        </w:rPr>
        <w:t>分</w:t>
      </w:r>
    </w:p>
    <w:p w14:paraId="3DAA3546" w14:textId="77777777" w:rsidR="00C604EA" w:rsidRPr="00F54714" w:rsidRDefault="00C604EA" w:rsidP="00027C66">
      <w:pPr>
        <w:spacing w:line="360" w:lineRule="exact"/>
        <w:ind w:right="275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Ⅱ　場　所　　本会大会議室　</w:t>
      </w:r>
    </w:p>
    <w:p w14:paraId="45CA99EB" w14:textId="77777777" w:rsidR="00C604EA" w:rsidRPr="00F54714"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Segoe UI Symbol" w:hint="eastAsia"/>
          <w:sz w:val="22"/>
          <w:szCs w:val="22"/>
        </w:rPr>
        <w:t xml:space="preserve">Ⅲ　</w:t>
      </w:r>
      <w:r w:rsidRPr="00F54714">
        <w:rPr>
          <w:rFonts w:asciiTheme="minorEastAsia" w:eastAsiaTheme="minorEastAsia" w:hAnsiTheme="minorEastAsia" w:cs="ＭＳ 明朝" w:hint="eastAsia"/>
          <w:kern w:val="0"/>
          <w:sz w:val="22"/>
          <w:szCs w:val="22"/>
        </w:rPr>
        <w:t>出席者数：</w:t>
      </w:r>
      <w:r w:rsidR="00670DCD" w:rsidRPr="00F54714">
        <w:rPr>
          <w:rFonts w:asciiTheme="minorEastAsia" w:eastAsiaTheme="minorEastAsia" w:hAnsiTheme="minorEastAsia" w:cs="ＭＳ 明朝" w:hint="eastAsia"/>
          <w:kern w:val="0"/>
          <w:sz w:val="22"/>
          <w:szCs w:val="22"/>
        </w:rPr>
        <w:t>３１</w:t>
      </w:r>
      <w:r w:rsidRPr="00F54714">
        <w:rPr>
          <w:rFonts w:asciiTheme="minorEastAsia" w:eastAsiaTheme="minorEastAsia" w:hAnsiTheme="minorEastAsia" w:cs="ＭＳ 明朝" w:hint="eastAsia"/>
          <w:kern w:val="0"/>
          <w:sz w:val="22"/>
          <w:szCs w:val="22"/>
        </w:rPr>
        <w:t>名</w:t>
      </w:r>
      <w:r w:rsidRPr="00F54714">
        <w:rPr>
          <w:rFonts w:asciiTheme="minorEastAsia" w:eastAsiaTheme="minorEastAsia" w:hAnsiTheme="minorEastAsia" w:cs="ＭＳ 明朝"/>
          <w:kern w:val="0"/>
          <w:sz w:val="22"/>
          <w:szCs w:val="22"/>
        </w:rPr>
        <w:t>(</w:t>
      </w:r>
      <w:r w:rsidRPr="00F54714">
        <w:rPr>
          <w:rFonts w:asciiTheme="minorEastAsia" w:eastAsiaTheme="minorEastAsia" w:hAnsiTheme="minorEastAsia" w:cs="ＭＳ 明朝" w:hint="eastAsia"/>
          <w:kern w:val="0"/>
          <w:sz w:val="22"/>
          <w:szCs w:val="22"/>
        </w:rPr>
        <w:t>理事会構成員定数３</w:t>
      </w:r>
      <w:r w:rsidR="00472702" w:rsidRPr="00F54714">
        <w:rPr>
          <w:rFonts w:asciiTheme="minorEastAsia" w:eastAsiaTheme="minorEastAsia" w:hAnsiTheme="minorEastAsia" w:cs="ＭＳ 明朝" w:hint="eastAsia"/>
          <w:kern w:val="0"/>
          <w:sz w:val="22"/>
          <w:szCs w:val="22"/>
        </w:rPr>
        <w:t>1</w:t>
      </w:r>
      <w:r w:rsidRPr="00F54714">
        <w:rPr>
          <w:rFonts w:asciiTheme="minorEastAsia" w:eastAsiaTheme="minorEastAsia" w:hAnsiTheme="minorEastAsia" w:cs="ＭＳ 明朝" w:hint="eastAsia"/>
          <w:kern w:val="0"/>
          <w:sz w:val="22"/>
          <w:szCs w:val="22"/>
        </w:rPr>
        <w:t>名</w:t>
      </w:r>
      <w:r w:rsidRPr="00F54714">
        <w:rPr>
          <w:rFonts w:asciiTheme="minorEastAsia" w:eastAsiaTheme="minorEastAsia" w:hAnsiTheme="minorEastAsia" w:cs="ＭＳ 明朝"/>
          <w:kern w:val="0"/>
          <w:sz w:val="22"/>
          <w:szCs w:val="22"/>
        </w:rPr>
        <w:t>)</w:t>
      </w:r>
    </w:p>
    <w:p w14:paraId="087F9DE6" w14:textId="77777777" w:rsidR="00C604EA" w:rsidRPr="00F54714"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 xml:space="preserve">Ⅳ　</w:t>
      </w:r>
      <w:r w:rsidR="00D650FB" w:rsidRPr="00F54714">
        <w:rPr>
          <w:rFonts w:asciiTheme="minorEastAsia" w:eastAsiaTheme="minorEastAsia" w:hAnsiTheme="minorEastAsia" w:cs="ＭＳ 明朝" w:hint="eastAsia"/>
          <w:kern w:val="0"/>
          <w:sz w:val="22"/>
          <w:szCs w:val="22"/>
        </w:rPr>
        <w:t>出席者</w:t>
      </w:r>
      <w:r w:rsidR="007C4B66">
        <w:rPr>
          <w:rFonts w:asciiTheme="minorEastAsia" w:eastAsiaTheme="minorEastAsia" w:hAnsiTheme="minorEastAsia" w:cs="ＭＳ 明朝" w:hint="eastAsia"/>
          <w:kern w:val="0"/>
          <w:sz w:val="22"/>
          <w:szCs w:val="22"/>
        </w:rPr>
        <w:t xml:space="preserve">　</w:t>
      </w:r>
    </w:p>
    <w:p w14:paraId="22D925A5" w14:textId="77777777" w:rsidR="00C604EA" w:rsidRPr="00F54714" w:rsidRDefault="00C604EA" w:rsidP="00027C66">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会　長：水野晴夫</w:t>
      </w:r>
    </w:p>
    <w:p w14:paraId="7F860168" w14:textId="77777777" w:rsidR="00C604EA" w:rsidRPr="00F54714" w:rsidRDefault="00C604EA" w:rsidP="00027C66">
      <w:pPr>
        <w:autoSpaceDE w:val="0"/>
        <w:autoSpaceDN w:val="0"/>
        <w:adjustRightInd w:val="0"/>
        <w:snapToGrid w:val="0"/>
        <w:spacing w:line="360" w:lineRule="exact"/>
        <w:ind w:leftChars="200" w:left="1080" w:hangingChars="300" w:hanging="66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副会長：加藤幹夫、小出秀人、安友千治、神本千石、佐藤彊、</w:t>
      </w:r>
      <w:r w:rsidR="008F40EE" w:rsidRPr="00F54714">
        <w:rPr>
          <w:rFonts w:asciiTheme="minorEastAsia" w:eastAsiaTheme="minorEastAsia" w:hAnsiTheme="minorEastAsia" w:cs="ＭＳ 明朝" w:hint="eastAsia"/>
          <w:kern w:val="0"/>
          <w:sz w:val="22"/>
          <w:szCs w:val="22"/>
        </w:rPr>
        <w:t>長谷川幸子</w:t>
      </w:r>
    </w:p>
    <w:p w14:paraId="52F0E426" w14:textId="77777777" w:rsidR="00C604EA" w:rsidRPr="00F54714" w:rsidRDefault="00C604EA" w:rsidP="00027C66">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常務理事：納谷次弘</w:t>
      </w:r>
    </w:p>
    <w:p w14:paraId="7E6D58E6" w14:textId="77777777" w:rsidR="00C604EA" w:rsidRPr="00F54714" w:rsidRDefault="00C604EA" w:rsidP="00027C66">
      <w:pPr>
        <w:spacing w:line="360" w:lineRule="exact"/>
        <w:ind w:leftChars="200" w:left="1300" w:hangingChars="400" w:hanging="880"/>
        <w:rPr>
          <w:rFonts w:asciiTheme="minorEastAsia" w:eastAsiaTheme="minorEastAsia" w:hAnsiTheme="minorEastAsia" w:cstheme="minorBidi"/>
          <w:sz w:val="22"/>
          <w:szCs w:val="22"/>
        </w:rPr>
      </w:pPr>
      <w:r w:rsidRPr="00F54714">
        <w:rPr>
          <w:rFonts w:asciiTheme="minorEastAsia" w:eastAsiaTheme="minorEastAsia" w:hAnsiTheme="minorEastAsia" w:cs="ＭＳ 明朝" w:hint="eastAsia"/>
          <w:kern w:val="0"/>
          <w:sz w:val="22"/>
          <w:szCs w:val="22"/>
        </w:rPr>
        <w:t>理　事：</w:t>
      </w:r>
      <w:r w:rsidRPr="00F54714">
        <w:rPr>
          <w:rFonts w:asciiTheme="minorEastAsia" w:eastAsiaTheme="minorEastAsia" w:hAnsiTheme="minorEastAsia" w:cstheme="minorBidi" w:hint="eastAsia"/>
          <w:sz w:val="22"/>
          <w:szCs w:val="22"/>
        </w:rPr>
        <w:t>荒木克成、南勲、飯田弘樹、</w:t>
      </w:r>
      <w:r w:rsidR="008F40EE" w:rsidRPr="00F54714">
        <w:rPr>
          <w:rFonts w:asciiTheme="minorEastAsia" w:eastAsiaTheme="minorEastAsia" w:hAnsiTheme="minorEastAsia" w:cstheme="minorBidi" w:hint="eastAsia"/>
          <w:sz w:val="22"/>
          <w:szCs w:val="22"/>
        </w:rPr>
        <w:t>江端俊昭</w:t>
      </w:r>
      <w:r w:rsidR="008F40EE" w:rsidRPr="00F54714">
        <w:rPr>
          <w:rFonts w:asciiTheme="minorEastAsia" w:eastAsiaTheme="minorEastAsia" w:hAnsiTheme="minorEastAsia" w:cs="ＭＳ 明朝" w:hint="eastAsia"/>
          <w:kern w:val="0"/>
          <w:sz w:val="22"/>
          <w:szCs w:val="22"/>
        </w:rPr>
        <w:t>、</w:t>
      </w:r>
      <w:r w:rsidR="0083573A" w:rsidRPr="00F54714">
        <w:rPr>
          <w:rFonts w:asciiTheme="minorEastAsia" w:eastAsiaTheme="minorEastAsia" w:hAnsiTheme="minorEastAsia" w:cstheme="minorBidi" w:hint="eastAsia"/>
          <w:sz w:val="22"/>
          <w:szCs w:val="22"/>
        </w:rPr>
        <w:t>本間潤子、</w:t>
      </w:r>
      <w:r w:rsidRPr="00F54714">
        <w:rPr>
          <w:rFonts w:asciiTheme="minorEastAsia" w:eastAsiaTheme="minorEastAsia" w:hAnsiTheme="minorEastAsia" w:cstheme="minorBidi" w:hint="eastAsia"/>
          <w:sz w:val="22"/>
          <w:szCs w:val="22"/>
        </w:rPr>
        <w:t>蛭川奈美、向川潔、</w:t>
      </w:r>
      <w:r w:rsidR="008F40EE" w:rsidRPr="00F54714">
        <w:rPr>
          <w:rFonts w:asciiTheme="minorEastAsia" w:eastAsiaTheme="minorEastAsia" w:hAnsiTheme="minorEastAsia" w:cstheme="minorBidi" w:hint="eastAsia"/>
          <w:sz w:val="22"/>
          <w:szCs w:val="22"/>
        </w:rPr>
        <w:t>伊達佳弘、</w:t>
      </w:r>
      <w:r w:rsidRPr="00F54714">
        <w:rPr>
          <w:rFonts w:asciiTheme="minorEastAsia" w:eastAsiaTheme="minorEastAsia" w:hAnsiTheme="minorEastAsia" w:cstheme="minorBidi" w:hint="eastAsia"/>
          <w:sz w:val="22"/>
          <w:szCs w:val="22"/>
        </w:rPr>
        <w:t>山本毅、</w:t>
      </w:r>
      <w:r w:rsidR="008F40EE" w:rsidRPr="00F54714">
        <w:rPr>
          <w:rFonts w:asciiTheme="minorEastAsia" w:eastAsiaTheme="minorEastAsia" w:hAnsiTheme="minorEastAsia" w:cstheme="minorBidi" w:hint="eastAsia"/>
          <w:sz w:val="22"/>
          <w:szCs w:val="22"/>
        </w:rPr>
        <w:t>杉本剛昭、</w:t>
      </w:r>
      <w:r w:rsidRPr="00F54714">
        <w:rPr>
          <w:rFonts w:asciiTheme="minorEastAsia" w:eastAsiaTheme="minorEastAsia" w:hAnsiTheme="minorEastAsia" w:cstheme="minorBidi" w:hint="eastAsia"/>
          <w:sz w:val="22"/>
          <w:szCs w:val="22"/>
        </w:rPr>
        <w:t>本間孝保、久保晃、竹中義久、中山享、小西實、</w:t>
      </w:r>
      <w:r w:rsidRPr="00F54714">
        <w:rPr>
          <w:rFonts w:asciiTheme="minorEastAsia" w:eastAsiaTheme="minorEastAsia" w:hAnsiTheme="minorEastAsia" w:cs="ＭＳ 明朝" w:hint="eastAsia"/>
          <w:kern w:val="0"/>
          <w:sz w:val="22"/>
          <w:szCs w:val="22"/>
        </w:rPr>
        <w:t>大菊明、</w:t>
      </w:r>
      <w:r w:rsidRPr="00F54714">
        <w:rPr>
          <w:rFonts w:asciiTheme="minorEastAsia" w:eastAsiaTheme="minorEastAsia" w:hAnsiTheme="minorEastAsia" w:cstheme="minorBidi" w:hint="eastAsia"/>
          <w:sz w:val="22"/>
          <w:szCs w:val="22"/>
        </w:rPr>
        <w:t>池田純夫、</w:t>
      </w:r>
      <w:r w:rsidRPr="00F54714">
        <w:rPr>
          <w:rFonts w:asciiTheme="minorEastAsia" w:eastAsiaTheme="minorEastAsia" w:hAnsiTheme="minorEastAsia" w:cs="ＭＳ 明朝" w:hint="eastAsia"/>
          <w:kern w:val="0"/>
          <w:sz w:val="22"/>
          <w:szCs w:val="22"/>
        </w:rPr>
        <w:t>坂下美智夫</w:t>
      </w:r>
      <w:r w:rsidRPr="00F54714">
        <w:rPr>
          <w:rFonts w:asciiTheme="minorEastAsia" w:eastAsiaTheme="minorEastAsia" w:hAnsiTheme="minorEastAsia" w:cstheme="minorBidi" w:hint="eastAsia"/>
          <w:sz w:val="22"/>
          <w:szCs w:val="22"/>
        </w:rPr>
        <w:t>、阪西貴子、越水一雄、笹森浩史、山村優子</w:t>
      </w:r>
    </w:p>
    <w:p w14:paraId="43F85A41" w14:textId="77777777" w:rsidR="00601B22" w:rsidRPr="00F54714" w:rsidRDefault="00601B22" w:rsidP="00027C66">
      <w:pPr>
        <w:spacing w:line="360" w:lineRule="exact"/>
        <w:ind w:leftChars="200" w:left="1300" w:hangingChars="400" w:hanging="880"/>
        <w:rPr>
          <w:rFonts w:asciiTheme="minorEastAsia" w:eastAsiaTheme="minorEastAsia" w:hAnsiTheme="minorEastAsia" w:cstheme="minorBidi"/>
          <w:sz w:val="22"/>
          <w:szCs w:val="22"/>
        </w:rPr>
      </w:pPr>
      <w:r w:rsidRPr="00F54714">
        <w:rPr>
          <w:rFonts w:asciiTheme="minorEastAsia" w:eastAsiaTheme="minorEastAsia" w:hAnsiTheme="minorEastAsia" w:cstheme="minorBidi" w:hint="eastAsia"/>
          <w:sz w:val="22"/>
          <w:szCs w:val="22"/>
        </w:rPr>
        <w:t>オブザーバー：松本康二支部長会代表幹事</w:t>
      </w:r>
    </w:p>
    <w:p w14:paraId="29AB3C44" w14:textId="77777777" w:rsidR="00C604EA" w:rsidRPr="00F54714" w:rsidRDefault="00C604EA" w:rsidP="00027C66">
      <w:pPr>
        <w:spacing w:line="360" w:lineRule="exact"/>
        <w:rPr>
          <w:rFonts w:asciiTheme="minorEastAsia" w:eastAsiaTheme="minorEastAsia" w:hAnsiTheme="minorEastAsia" w:cstheme="minorBidi"/>
          <w:sz w:val="22"/>
          <w:szCs w:val="22"/>
        </w:rPr>
      </w:pPr>
      <w:r w:rsidRPr="00F54714">
        <w:rPr>
          <w:rFonts w:asciiTheme="minorEastAsia" w:eastAsiaTheme="minorEastAsia" w:hAnsiTheme="minorEastAsia" w:cstheme="minorBidi" w:hint="eastAsia"/>
          <w:sz w:val="22"/>
          <w:szCs w:val="22"/>
        </w:rPr>
        <w:t>〔事務局〕</w:t>
      </w:r>
    </w:p>
    <w:p w14:paraId="2933CF93" w14:textId="77777777" w:rsidR="00C604EA" w:rsidRPr="00F54714" w:rsidRDefault="00C604EA" w:rsidP="00027C66">
      <w:pPr>
        <w:spacing w:line="360" w:lineRule="exact"/>
        <w:rPr>
          <w:rFonts w:asciiTheme="minorEastAsia" w:eastAsiaTheme="minorEastAsia" w:hAnsiTheme="minorEastAsia" w:cstheme="minorBidi"/>
          <w:sz w:val="22"/>
          <w:szCs w:val="22"/>
        </w:rPr>
      </w:pPr>
      <w:r w:rsidRPr="00F54714">
        <w:rPr>
          <w:rFonts w:asciiTheme="minorEastAsia" w:eastAsiaTheme="minorEastAsia" w:hAnsiTheme="minorEastAsia" w:cstheme="minorBidi" w:hint="eastAsia"/>
          <w:sz w:val="22"/>
          <w:szCs w:val="22"/>
        </w:rPr>
        <w:t xml:space="preserve"> 　（兼）</w:t>
      </w:r>
      <w:r w:rsidRPr="00F54714">
        <w:rPr>
          <w:rFonts w:asciiTheme="minorEastAsia" w:eastAsiaTheme="minorEastAsia" w:hAnsiTheme="minorEastAsia" w:cs="ＭＳ 明朝" w:hint="eastAsia"/>
          <w:kern w:val="0"/>
          <w:sz w:val="22"/>
          <w:szCs w:val="22"/>
        </w:rPr>
        <w:t>納谷次弘事務局長、</w:t>
      </w:r>
      <w:r w:rsidRPr="00F54714">
        <w:rPr>
          <w:rFonts w:asciiTheme="minorEastAsia" w:eastAsiaTheme="minorEastAsia" w:hAnsiTheme="minorEastAsia" w:cstheme="minorBidi" w:hint="eastAsia"/>
          <w:sz w:val="22"/>
          <w:szCs w:val="22"/>
        </w:rPr>
        <w:t>坂下明彦事務局次長</w:t>
      </w:r>
      <w:r w:rsidRPr="00F54714">
        <w:rPr>
          <w:rFonts w:asciiTheme="minorEastAsia" w:eastAsiaTheme="minorEastAsia" w:hAnsiTheme="minorEastAsia" w:cs="ＭＳ 明朝" w:hint="eastAsia"/>
          <w:kern w:val="0"/>
          <w:sz w:val="22"/>
          <w:szCs w:val="22"/>
        </w:rPr>
        <w:t xml:space="preserve">　　　</w:t>
      </w:r>
    </w:p>
    <w:p w14:paraId="43AF1032" w14:textId="77777777" w:rsidR="00472702" w:rsidRPr="00F54714"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 xml:space="preserve">Ⅴ　欠席者　</w:t>
      </w:r>
      <w:r w:rsidR="00472702" w:rsidRPr="00F54714">
        <w:rPr>
          <w:rFonts w:asciiTheme="minorEastAsia" w:eastAsiaTheme="minorEastAsia" w:hAnsiTheme="minorEastAsia" w:cs="ＭＳ 明朝" w:hint="eastAsia"/>
          <w:kern w:val="0"/>
          <w:sz w:val="22"/>
          <w:szCs w:val="22"/>
        </w:rPr>
        <w:t xml:space="preserve">　</w:t>
      </w:r>
    </w:p>
    <w:p w14:paraId="2E0D272E" w14:textId="77777777" w:rsidR="00C604EA" w:rsidRPr="00F54714" w:rsidRDefault="00472702" w:rsidP="00027C66">
      <w:pPr>
        <w:autoSpaceDE w:val="0"/>
        <w:autoSpaceDN w:val="0"/>
        <w:adjustRightInd w:val="0"/>
        <w:snapToGrid w:val="0"/>
        <w:spacing w:line="360" w:lineRule="exact"/>
        <w:ind w:leftChars="300" w:left="63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theme="minorBidi" w:hint="eastAsia"/>
          <w:sz w:val="22"/>
          <w:szCs w:val="22"/>
        </w:rPr>
        <w:t>井上昂監事、青木弘子監事、武田昭芳政治連盟幹事長</w:t>
      </w:r>
    </w:p>
    <w:p w14:paraId="49A4E175" w14:textId="77777777" w:rsidR="00C604EA" w:rsidRPr="00F54714" w:rsidRDefault="00C604EA" w:rsidP="00027C66">
      <w:pPr>
        <w:adjustRightInd w:val="0"/>
        <w:snapToGrid w:val="0"/>
        <w:spacing w:line="360" w:lineRule="exact"/>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Ⅵ　次第</w:t>
      </w:r>
    </w:p>
    <w:p w14:paraId="556A25DC" w14:textId="77777777" w:rsidR="00C604EA" w:rsidRPr="00F54714"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１　開　会</w:t>
      </w:r>
    </w:p>
    <w:p w14:paraId="643B5963" w14:textId="77777777" w:rsidR="00C604EA" w:rsidRPr="00F54714"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２　会長あいさつ</w:t>
      </w:r>
    </w:p>
    <w:p w14:paraId="53E11D74" w14:textId="77777777" w:rsidR="00C604EA" w:rsidRPr="00F54714"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３　議長の就任</w:t>
      </w:r>
    </w:p>
    <w:p w14:paraId="7E33D9F5" w14:textId="77777777" w:rsidR="00C604EA" w:rsidRPr="00F54714"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４　配付資料の説明</w:t>
      </w:r>
    </w:p>
    <w:p w14:paraId="263D7EA5" w14:textId="77777777" w:rsidR="00C604EA" w:rsidRPr="00F54714"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５　議事録署名人の指名</w:t>
      </w:r>
    </w:p>
    <w:p w14:paraId="2030567C" w14:textId="77777777" w:rsidR="00C604EA" w:rsidRPr="00F54714"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６　一般議事動議の有無の確認</w:t>
      </w:r>
    </w:p>
    <w:p w14:paraId="7972A504" w14:textId="77777777" w:rsidR="00601B22" w:rsidRPr="00F54714" w:rsidRDefault="00C604EA" w:rsidP="00601B22">
      <w:pPr>
        <w:adjustRightInd w:val="0"/>
        <w:snapToGrid w:val="0"/>
        <w:spacing w:line="400" w:lineRule="exact"/>
        <w:ind w:firstLineChars="100" w:firstLine="220"/>
        <w:rPr>
          <w:rFonts w:asciiTheme="minorEastAsia" w:eastAsiaTheme="minorEastAsia" w:hAnsiTheme="minorEastAsia"/>
          <w:sz w:val="22"/>
          <w:szCs w:val="22"/>
        </w:rPr>
      </w:pPr>
      <w:bookmarkStart w:id="1" w:name="_Hlk530555004"/>
      <w:r w:rsidRPr="00F54714">
        <w:rPr>
          <w:rFonts w:asciiTheme="minorEastAsia" w:eastAsiaTheme="minorEastAsia" w:hAnsiTheme="minorEastAsia" w:hint="eastAsia"/>
          <w:sz w:val="22"/>
          <w:szCs w:val="22"/>
        </w:rPr>
        <w:t>７</w:t>
      </w:r>
      <w:bookmarkEnd w:id="1"/>
      <w:r w:rsidR="00601B22" w:rsidRPr="00F54714">
        <w:rPr>
          <w:rFonts w:asciiTheme="minorEastAsia" w:eastAsiaTheme="minorEastAsia" w:hAnsiTheme="minorEastAsia" w:hint="eastAsia"/>
          <w:sz w:val="22"/>
          <w:szCs w:val="22"/>
        </w:rPr>
        <w:t xml:space="preserve">  議決事項</w:t>
      </w:r>
    </w:p>
    <w:p w14:paraId="3E317FB7" w14:textId="77777777" w:rsidR="00601B22" w:rsidRPr="00F54714" w:rsidRDefault="00601B22" w:rsidP="00601B22">
      <w:pPr>
        <w:adjustRightInd w:val="0"/>
        <w:snapToGrid w:val="0"/>
        <w:spacing w:line="400" w:lineRule="exact"/>
        <w:ind w:left="330" w:hangingChars="150" w:hanging="33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（1）神奈川県行政書士会封印業務の受託に関する規則の一部改正(案)について</w:t>
      </w:r>
      <w:bookmarkStart w:id="2" w:name="_Hlk2004612"/>
      <w:r w:rsidRPr="00F54714">
        <w:rPr>
          <w:rFonts w:asciiTheme="minorEastAsia" w:eastAsiaTheme="minorEastAsia" w:hAnsiTheme="minorEastAsia" w:hint="eastAsia"/>
          <w:sz w:val="22"/>
          <w:szCs w:val="22"/>
        </w:rPr>
        <w:t xml:space="preserve"> </w:t>
      </w:r>
      <w:bookmarkEnd w:id="2"/>
    </w:p>
    <w:p w14:paraId="0BFD73AA" w14:textId="77777777" w:rsidR="00601B22" w:rsidRPr="00F54714" w:rsidRDefault="00601B22" w:rsidP="00601B22">
      <w:pPr>
        <w:adjustRightInd w:val="0"/>
        <w:snapToGrid w:val="0"/>
        <w:spacing w:line="400" w:lineRule="exact"/>
        <w:ind w:leftChars="50" w:left="325" w:hangingChars="100" w:hanging="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asciiTheme="minorEastAsia" w:eastAsiaTheme="minorEastAsia" w:hAnsiTheme="minorEastAsia"/>
          <w:sz w:val="22"/>
          <w:szCs w:val="22"/>
        </w:rPr>
        <w:t xml:space="preserve"> (2)</w:t>
      </w:r>
      <w:r w:rsidRPr="00F54714">
        <w:rPr>
          <w:rFonts w:asciiTheme="minorEastAsia" w:eastAsiaTheme="minorEastAsia" w:hAnsiTheme="minorEastAsia" w:hint="eastAsia"/>
          <w:sz w:val="22"/>
          <w:szCs w:val="22"/>
        </w:rPr>
        <w:t xml:space="preserve"> 神奈川県行政書士会職員就業規則の一部改正(案)について　　　　　　   </w:t>
      </w:r>
    </w:p>
    <w:p w14:paraId="154AEE9E" w14:textId="77777777" w:rsidR="00601B22" w:rsidRPr="00F54714" w:rsidRDefault="00601B22" w:rsidP="00601B22">
      <w:pPr>
        <w:adjustRightInd w:val="0"/>
        <w:snapToGrid w:val="0"/>
        <w:spacing w:line="400" w:lineRule="exact"/>
        <w:ind w:left="220" w:rightChars="-100" w:right="-210" w:firstLineChars="50" w:firstLine="11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w:t>
      </w:r>
      <w:r w:rsidRPr="00F54714">
        <w:rPr>
          <w:rFonts w:asciiTheme="minorEastAsia" w:eastAsiaTheme="minorEastAsia" w:hAnsiTheme="minorEastAsia"/>
          <w:sz w:val="22"/>
          <w:szCs w:val="22"/>
        </w:rPr>
        <w:t xml:space="preserve">3) </w:t>
      </w:r>
      <w:r w:rsidRPr="00F54714">
        <w:rPr>
          <w:rFonts w:asciiTheme="minorEastAsia" w:eastAsiaTheme="minorEastAsia" w:hAnsiTheme="minorEastAsia" w:hint="eastAsia"/>
          <w:sz w:val="22"/>
          <w:szCs w:val="22"/>
        </w:rPr>
        <w:t xml:space="preserve">神奈川県行政書士会職員給与規則の一部改正(案)について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76B0DD2A" w14:textId="77777777" w:rsidR="00601B22" w:rsidRPr="00F54714" w:rsidRDefault="00601B22" w:rsidP="00601B22">
      <w:pPr>
        <w:adjustRightInd w:val="0"/>
        <w:snapToGrid w:val="0"/>
        <w:spacing w:line="400" w:lineRule="exact"/>
        <w:ind w:rightChars="-100" w:right="-210"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w:t>
      </w:r>
      <w:r w:rsidRPr="00F54714">
        <w:rPr>
          <w:rFonts w:asciiTheme="minorEastAsia" w:eastAsiaTheme="minorEastAsia" w:hAnsiTheme="minorEastAsia"/>
          <w:sz w:val="22"/>
          <w:szCs w:val="22"/>
        </w:rPr>
        <w:t>4</w:t>
      </w:r>
      <w:r w:rsidRPr="00F54714">
        <w:rPr>
          <w:rFonts w:asciiTheme="minorEastAsia" w:eastAsiaTheme="minorEastAsia" w:hAnsiTheme="minorEastAsia" w:hint="eastAsia"/>
          <w:sz w:val="22"/>
          <w:szCs w:val="22"/>
        </w:rPr>
        <w:t>）</w:t>
      </w:r>
      <w:bookmarkStart w:id="3" w:name="_Hlk536445373"/>
      <w:r w:rsidRPr="00F54714">
        <w:rPr>
          <w:rFonts w:asciiTheme="minorEastAsia" w:eastAsiaTheme="minorEastAsia" w:hAnsiTheme="minorEastAsia" w:hint="eastAsia"/>
          <w:bCs/>
          <w:sz w:val="22"/>
          <w:szCs w:val="22"/>
        </w:rPr>
        <w:t>福利厚生基金特別会計繰越金</w:t>
      </w:r>
      <w:bookmarkEnd w:id="3"/>
      <w:r w:rsidRPr="00F54714">
        <w:rPr>
          <w:rFonts w:asciiTheme="minorEastAsia" w:eastAsiaTheme="minorEastAsia" w:hAnsiTheme="minorEastAsia" w:hint="eastAsia"/>
          <w:bCs/>
          <w:sz w:val="22"/>
          <w:szCs w:val="22"/>
        </w:rPr>
        <w:t xml:space="preserve">の処理方法と運用方法(案)について </w:t>
      </w:r>
      <w:r w:rsidRPr="00F54714">
        <w:rPr>
          <w:rFonts w:asciiTheme="minorEastAsia" w:eastAsiaTheme="minorEastAsia" w:hAnsiTheme="minorEastAsia"/>
          <w:bCs/>
          <w:sz w:val="22"/>
          <w:szCs w:val="22"/>
        </w:rPr>
        <w:t xml:space="preserve">       </w:t>
      </w:r>
      <w:r w:rsidRPr="00F54714">
        <w:rPr>
          <w:rFonts w:asciiTheme="minorEastAsia" w:eastAsiaTheme="minorEastAsia" w:hAnsiTheme="minorEastAsia" w:hint="eastAsia"/>
          <w:sz w:val="22"/>
          <w:szCs w:val="22"/>
        </w:rPr>
        <w:t xml:space="preserve"> </w:t>
      </w:r>
    </w:p>
    <w:p w14:paraId="7A21962E"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８ 協議事項</w:t>
      </w:r>
    </w:p>
    <w:p w14:paraId="758B61B6" w14:textId="77777777" w:rsidR="00601B22" w:rsidRPr="00F54714" w:rsidRDefault="00601B22" w:rsidP="00601B22">
      <w:pPr>
        <w:tabs>
          <w:tab w:val="num" w:pos="1430"/>
          <w:tab w:val="num" w:pos="1620"/>
        </w:tabs>
        <w:spacing w:line="400" w:lineRule="exact"/>
        <w:ind w:firstLineChars="100" w:firstLine="220"/>
        <w:rPr>
          <w:rFonts w:asciiTheme="minorEastAsia" w:eastAsiaTheme="minorEastAsia" w:hAnsiTheme="minorEastAsia"/>
          <w:sz w:val="22"/>
          <w:szCs w:val="22"/>
        </w:rPr>
      </w:pPr>
      <w:bookmarkStart w:id="4" w:name="_Hlk2072565"/>
      <w:r w:rsidRPr="00F54714">
        <w:rPr>
          <w:rFonts w:asciiTheme="minorEastAsia" w:eastAsiaTheme="minorEastAsia" w:hAnsiTheme="minorEastAsia" w:hint="eastAsia"/>
          <w:sz w:val="22"/>
          <w:szCs w:val="22"/>
        </w:rPr>
        <w:t xml:space="preserve">（1）神奈川県行政書士会経理規則の一部改正(案)について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7F307ED2" w14:textId="77777777" w:rsidR="00601B22" w:rsidRPr="00F54714" w:rsidRDefault="00601B22" w:rsidP="00601B22">
      <w:pPr>
        <w:tabs>
          <w:tab w:val="num" w:pos="1430"/>
          <w:tab w:val="num" w:pos="1620"/>
        </w:tabs>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（2）平成３１年度　運営基本方針(案)について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027E3A4D" w14:textId="77777777" w:rsidR="00601B22" w:rsidRPr="00F54714" w:rsidRDefault="00601B22" w:rsidP="00601B22">
      <w:pPr>
        <w:tabs>
          <w:tab w:val="num" w:pos="1430"/>
          <w:tab w:val="num" w:pos="1620"/>
        </w:tabs>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（2-2）平成３１年度　事業計画(案)について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3F8F40C3" w14:textId="77777777" w:rsidR="00601B22" w:rsidRPr="00F54714" w:rsidRDefault="00601B22" w:rsidP="00601B22">
      <w:pPr>
        <w:tabs>
          <w:tab w:val="num" w:pos="1430"/>
          <w:tab w:val="num" w:pos="1620"/>
        </w:tabs>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（3）平成３１年度　収支予算(案)について </w:t>
      </w:r>
      <w:bookmarkEnd w:id="4"/>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75B459CC" w14:textId="77777777" w:rsidR="00601B22" w:rsidRPr="00F54714" w:rsidRDefault="00601B22" w:rsidP="00601B22">
      <w:pPr>
        <w:tabs>
          <w:tab w:val="num" w:pos="1430"/>
          <w:tab w:val="num" w:pos="1620"/>
        </w:tabs>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９ 報告事項</w:t>
      </w:r>
    </w:p>
    <w:p w14:paraId="22E5D99A"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（1）会員の状況について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66D9B166"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（2）日行連理事会の報告について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487788B2"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lastRenderedPageBreak/>
        <w:t xml:space="preserve">（3）各種団体新年賀詞交歓会への対応について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2CC3EB0F"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（4）平成３１年新年賀詞交歓会の出欠状況について </w:t>
      </w:r>
      <w:r w:rsidRPr="00F54714">
        <w:rPr>
          <w:rFonts w:asciiTheme="minorEastAsia" w:eastAsiaTheme="minorEastAsia" w:hAnsiTheme="minorEastAsia"/>
          <w:sz w:val="22"/>
          <w:szCs w:val="22"/>
        </w:rPr>
        <w:t xml:space="preserve">                        </w:t>
      </w:r>
    </w:p>
    <w:p w14:paraId="731D627B"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（5）行政書士記念日（２月２２日）について </w:t>
      </w:r>
      <w:r w:rsidRPr="00F54714">
        <w:rPr>
          <w:rFonts w:asciiTheme="minorEastAsia" w:eastAsiaTheme="minorEastAsia" w:hAnsiTheme="minorEastAsia"/>
          <w:sz w:val="22"/>
          <w:szCs w:val="22"/>
        </w:rPr>
        <w:t xml:space="preserve">                              </w:t>
      </w:r>
    </w:p>
    <w:p w14:paraId="49580630"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（6）年間スケジュールについて </w:t>
      </w:r>
      <w:r w:rsidRPr="00F54714">
        <w:rPr>
          <w:rFonts w:asciiTheme="minorEastAsia" w:eastAsiaTheme="minorEastAsia" w:hAnsiTheme="minorEastAsia"/>
          <w:sz w:val="22"/>
          <w:szCs w:val="22"/>
        </w:rPr>
        <w:t xml:space="preserve">                                          </w:t>
      </w:r>
    </w:p>
    <w:p w14:paraId="50F242DE"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（7）各部・委員会・ＷＧ等活動報告について </w:t>
      </w:r>
      <w:r w:rsidRPr="00F54714">
        <w:rPr>
          <w:rFonts w:asciiTheme="minorEastAsia" w:eastAsiaTheme="minorEastAsia" w:hAnsiTheme="minorEastAsia"/>
          <w:sz w:val="22"/>
          <w:szCs w:val="22"/>
        </w:rPr>
        <w:t xml:space="preserve">                              </w:t>
      </w:r>
    </w:p>
    <w:p w14:paraId="78FC19E8" w14:textId="77777777" w:rsidR="00601B22" w:rsidRPr="00F54714" w:rsidRDefault="00601B22" w:rsidP="00601B22">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（8）平成３０年度　行政書士試験の合格者数について </w:t>
      </w:r>
      <w:r w:rsidRPr="00F54714">
        <w:rPr>
          <w:rFonts w:asciiTheme="minorEastAsia" w:eastAsiaTheme="minorEastAsia" w:hAnsiTheme="minorEastAsia"/>
          <w:sz w:val="22"/>
          <w:szCs w:val="22"/>
        </w:rPr>
        <w:t xml:space="preserve">                      </w:t>
      </w:r>
    </w:p>
    <w:p w14:paraId="7A7AE29F" w14:textId="77777777" w:rsidR="008735D7" w:rsidRDefault="00601B22" w:rsidP="008735D7">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（9）平成３１年度　事務局職員人事及び処遇等について </w:t>
      </w:r>
      <w:r w:rsidRPr="00F54714">
        <w:rPr>
          <w:rFonts w:asciiTheme="minorEastAsia" w:eastAsiaTheme="minorEastAsia" w:hAnsiTheme="minorEastAsia"/>
          <w:sz w:val="22"/>
          <w:szCs w:val="22"/>
        </w:rPr>
        <w:t xml:space="preserve">                    </w:t>
      </w:r>
    </w:p>
    <w:p w14:paraId="5754EC04" w14:textId="77777777" w:rsidR="00F530BB" w:rsidRPr="00F54714" w:rsidRDefault="00601B22" w:rsidP="008735D7">
      <w:pPr>
        <w:adjustRightInd w:val="0"/>
        <w:snapToGrid w:val="0"/>
        <w:spacing w:line="400" w:lineRule="exact"/>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１０</w:t>
      </w:r>
      <w:r w:rsidR="00F40DCB" w:rsidRPr="00F54714">
        <w:rPr>
          <w:rFonts w:asciiTheme="minorEastAsia" w:eastAsiaTheme="minorEastAsia" w:hAnsiTheme="minorEastAsia" w:hint="eastAsia"/>
          <w:sz w:val="22"/>
          <w:szCs w:val="22"/>
        </w:rPr>
        <w:t xml:space="preserve">　</w:t>
      </w:r>
      <w:r w:rsidR="000D7A48" w:rsidRPr="00F54714">
        <w:rPr>
          <w:rFonts w:asciiTheme="minorEastAsia" w:eastAsiaTheme="minorEastAsia" w:hAnsiTheme="minorEastAsia" w:hint="eastAsia"/>
          <w:sz w:val="22"/>
          <w:szCs w:val="22"/>
        </w:rPr>
        <w:t>閉会</w:t>
      </w:r>
    </w:p>
    <w:p w14:paraId="6FEF31D6" w14:textId="77777777" w:rsidR="00C604EA" w:rsidRPr="00F54714" w:rsidRDefault="00C604EA" w:rsidP="00027C66">
      <w:pPr>
        <w:tabs>
          <w:tab w:val="left" w:pos="142"/>
        </w:tabs>
        <w:adjustRightInd w:val="0"/>
        <w:snapToGrid w:val="0"/>
        <w:spacing w:line="360" w:lineRule="exact"/>
        <w:ind w:firstLineChars="50" w:firstLine="11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Ⅶ　議事概要</w:t>
      </w:r>
    </w:p>
    <w:p w14:paraId="4657DD85" w14:textId="77777777" w:rsidR="00C604EA" w:rsidRPr="00F54714" w:rsidRDefault="00C604EA" w:rsidP="00027C66">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１　開会の宣言</w:t>
      </w:r>
    </w:p>
    <w:p w14:paraId="33DA1E0B" w14:textId="77777777" w:rsidR="00C604EA" w:rsidRPr="00F54714" w:rsidRDefault="00C604EA" w:rsidP="00027C66">
      <w:pPr>
        <w:autoSpaceDE w:val="0"/>
        <w:autoSpaceDN w:val="0"/>
        <w:adjustRightInd w:val="0"/>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荒木総務部長より、開会が宣言された。</w:t>
      </w:r>
    </w:p>
    <w:p w14:paraId="51BF66F5" w14:textId="7EAC24BC" w:rsidR="00C604EA" w:rsidRDefault="00C604EA" w:rsidP="00027C66">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２　会長あいさつ</w:t>
      </w:r>
    </w:p>
    <w:p w14:paraId="1F541BD3" w14:textId="45B00648" w:rsidR="005655FB" w:rsidRPr="00F54714" w:rsidRDefault="00215388" w:rsidP="00B80A24">
      <w:pPr>
        <w:autoSpaceDE w:val="0"/>
        <w:autoSpaceDN w:val="0"/>
        <w:adjustRightInd w:val="0"/>
        <w:snapToGrid w:val="0"/>
        <w:spacing w:line="360" w:lineRule="exact"/>
        <w:ind w:leftChars="100" w:left="650" w:hangingChars="200" w:hanging="440"/>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 xml:space="preserve">　　　時候の挨拶に加え、行政書士記念日のイベントが盛会に終了できたことへの感謝を申し述べられ、</w:t>
      </w:r>
      <w:r w:rsidRPr="00F54714">
        <w:rPr>
          <w:rFonts w:asciiTheme="minorEastAsia" w:eastAsiaTheme="minorEastAsia" w:hAnsiTheme="minorEastAsia" w:hint="eastAsia"/>
          <w:sz w:val="22"/>
          <w:szCs w:val="22"/>
        </w:rPr>
        <w:t>次年度に向けた事業計画や予算案の</w:t>
      </w:r>
      <w:r>
        <w:rPr>
          <w:rFonts w:asciiTheme="minorEastAsia" w:eastAsiaTheme="minorEastAsia" w:hAnsiTheme="minorEastAsia" w:hint="eastAsia"/>
          <w:sz w:val="22"/>
          <w:szCs w:val="22"/>
        </w:rPr>
        <w:t>作成に傾注するとともに、各部の</w:t>
      </w:r>
      <w:r w:rsidR="00445E69">
        <w:rPr>
          <w:rFonts w:asciiTheme="minorEastAsia" w:eastAsiaTheme="minorEastAsia" w:hAnsiTheme="minorEastAsia" w:hint="eastAsia"/>
          <w:sz w:val="22"/>
          <w:szCs w:val="22"/>
        </w:rPr>
        <w:t>執行が年度最後まで遺漏のないことを強く求められた。</w:t>
      </w:r>
      <w:r w:rsidR="00856336" w:rsidRPr="00F54714">
        <w:rPr>
          <w:rFonts w:asciiTheme="minorEastAsia" w:eastAsiaTheme="minorEastAsia" w:hAnsiTheme="minorEastAsia" w:hint="eastAsia"/>
          <w:sz w:val="22"/>
          <w:szCs w:val="22"/>
        </w:rPr>
        <w:t xml:space="preserve">　　　</w:t>
      </w:r>
      <w:r w:rsidR="008C5673" w:rsidRPr="00F54714">
        <w:rPr>
          <w:rFonts w:asciiTheme="minorEastAsia" w:eastAsiaTheme="minorEastAsia" w:hAnsiTheme="minorEastAsia" w:hint="eastAsia"/>
          <w:sz w:val="22"/>
          <w:szCs w:val="22"/>
        </w:rPr>
        <w:t xml:space="preserve"> </w:t>
      </w:r>
    </w:p>
    <w:p w14:paraId="78BC2B04" w14:textId="77777777" w:rsidR="00C604EA" w:rsidRPr="00F54714" w:rsidRDefault="00C604EA" w:rsidP="00027C66">
      <w:pPr>
        <w:autoSpaceDE w:val="0"/>
        <w:autoSpaceDN w:val="0"/>
        <w:adjustRightInd w:val="0"/>
        <w:snapToGrid w:val="0"/>
        <w:spacing w:line="360" w:lineRule="exact"/>
        <w:ind w:leftChars="100" w:left="650" w:hangingChars="200" w:hanging="440"/>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３　出席者の確認と議長就任</w:t>
      </w:r>
    </w:p>
    <w:p w14:paraId="65CB2F96" w14:textId="77777777" w:rsidR="00C604EA" w:rsidRPr="00F54714" w:rsidRDefault="00C604EA" w:rsidP="00027C66">
      <w:pPr>
        <w:autoSpaceDE w:val="0"/>
        <w:autoSpaceDN w:val="0"/>
        <w:adjustRightInd w:val="0"/>
        <w:snapToGrid w:val="0"/>
        <w:spacing w:line="360" w:lineRule="exact"/>
        <w:ind w:leftChars="300" w:left="630" w:firstLineChars="100" w:firstLine="22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会則第４６条第１項の規定に基づく定足数を満たしている旨の発表がされ、会則第４５条の規定に基づき、</w:t>
      </w:r>
      <w:r w:rsidR="00344368" w:rsidRPr="00F54714">
        <w:rPr>
          <w:rFonts w:asciiTheme="minorEastAsia" w:eastAsiaTheme="minorEastAsia" w:hAnsiTheme="minorEastAsia" w:cs="ＭＳ 明朝" w:hint="eastAsia"/>
          <w:kern w:val="0"/>
          <w:sz w:val="22"/>
          <w:szCs w:val="22"/>
        </w:rPr>
        <w:t>安友</w:t>
      </w:r>
      <w:r w:rsidRPr="00F54714">
        <w:rPr>
          <w:rFonts w:asciiTheme="minorEastAsia" w:eastAsiaTheme="minorEastAsia" w:hAnsiTheme="minorEastAsia" w:cs="ＭＳ 明朝" w:hint="eastAsia"/>
          <w:kern w:val="0"/>
          <w:sz w:val="22"/>
          <w:szCs w:val="22"/>
        </w:rPr>
        <w:t>副会長が議長に就任した。</w:t>
      </w:r>
    </w:p>
    <w:p w14:paraId="3EED8680" w14:textId="77777777" w:rsidR="00C604EA" w:rsidRPr="00F54714" w:rsidRDefault="00C604EA" w:rsidP="00027C66">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４　配付資料の説明</w:t>
      </w:r>
    </w:p>
    <w:p w14:paraId="394DC3C0" w14:textId="77777777" w:rsidR="00C604EA" w:rsidRPr="00F54714" w:rsidRDefault="00C604EA" w:rsidP="00027C66">
      <w:pPr>
        <w:autoSpaceDE w:val="0"/>
        <w:autoSpaceDN w:val="0"/>
        <w:adjustRightInd w:val="0"/>
        <w:snapToGrid w:val="0"/>
        <w:spacing w:line="360" w:lineRule="exact"/>
        <w:ind w:firstLineChars="400" w:firstLine="88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事務局より会議資料の説明がなされた。</w:t>
      </w:r>
    </w:p>
    <w:p w14:paraId="775B8220" w14:textId="77777777" w:rsidR="00C604EA" w:rsidRPr="00F54714" w:rsidRDefault="00C604EA" w:rsidP="00027C66">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５　議事録署名人の指名</w:t>
      </w:r>
    </w:p>
    <w:p w14:paraId="0C9BFC9D" w14:textId="77777777" w:rsidR="00C604EA" w:rsidRPr="00F54714" w:rsidRDefault="00C604EA" w:rsidP="00027C66">
      <w:pPr>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議長は、会則第４６条第３項の規定及び第３９条に基づき、</w:t>
      </w:r>
      <w:r w:rsidR="00601B22" w:rsidRPr="00F54714">
        <w:rPr>
          <w:rFonts w:asciiTheme="minorEastAsia" w:eastAsiaTheme="minorEastAsia" w:hAnsiTheme="minorEastAsia" w:cs="ＭＳ 明朝" w:hint="eastAsia"/>
          <w:kern w:val="0"/>
          <w:sz w:val="22"/>
          <w:szCs w:val="22"/>
        </w:rPr>
        <w:t>杉本民亊法務</w:t>
      </w:r>
      <w:r w:rsidR="00FD0608" w:rsidRPr="00F54714">
        <w:rPr>
          <w:rFonts w:asciiTheme="minorEastAsia" w:eastAsiaTheme="minorEastAsia" w:hAnsiTheme="minorEastAsia" w:cs="ＭＳ 明朝" w:hint="eastAsia"/>
          <w:kern w:val="0"/>
          <w:sz w:val="22"/>
          <w:szCs w:val="22"/>
        </w:rPr>
        <w:t>部長</w:t>
      </w:r>
      <w:r w:rsidRPr="00F54714">
        <w:rPr>
          <w:rFonts w:asciiTheme="minorEastAsia" w:eastAsiaTheme="minorEastAsia" w:hAnsiTheme="minorEastAsia" w:cstheme="minorBidi" w:hint="eastAsia"/>
          <w:sz w:val="22"/>
          <w:szCs w:val="22"/>
        </w:rPr>
        <w:t>と</w:t>
      </w:r>
      <w:r w:rsidR="00601B22" w:rsidRPr="00F54714">
        <w:rPr>
          <w:rFonts w:asciiTheme="minorEastAsia" w:eastAsiaTheme="minorEastAsia" w:hAnsiTheme="minorEastAsia" w:cstheme="minorBidi" w:hint="eastAsia"/>
          <w:sz w:val="22"/>
          <w:szCs w:val="22"/>
        </w:rPr>
        <w:t>横須賀三浦</w:t>
      </w:r>
      <w:r w:rsidR="00FD0608" w:rsidRPr="00F54714">
        <w:rPr>
          <w:rFonts w:asciiTheme="minorEastAsia" w:eastAsiaTheme="minorEastAsia" w:hAnsiTheme="minorEastAsia" w:cstheme="minorBidi" w:hint="eastAsia"/>
          <w:sz w:val="22"/>
          <w:szCs w:val="22"/>
        </w:rPr>
        <w:t>支部</w:t>
      </w:r>
      <w:r w:rsidR="00601B22" w:rsidRPr="00F54714">
        <w:rPr>
          <w:rFonts w:asciiTheme="minorEastAsia" w:eastAsiaTheme="minorEastAsia" w:hAnsiTheme="minorEastAsia" w:cstheme="minorBidi" w:hint="eastAsia"/>
          <w:sz w:val="22"/>
          <w:szCs w:val="22"/>
        </w:rPr>
        <w:t>廣瀬</w:t>
      </w:r>
      <w:r w:rsidRPr="00F54714">
        <w:rPr>
          <w:rFonts w:asciiTheme="minorEastAsia" w:eastAsiaTheme="minorEastAsia" w:hAnsiTheme="minorEastAsia" w:cstheme="minorBidi" w:hint="eastAsia"/>
          <w:sz w:val="22"/>
          <w:szCs w:val="22"/>
        </w:rPr>
        <w:t>理事の</w:t>
      </w:r>
      <w:r w:rsidRPr="00F54714">
        <w:rPr>
          <w:rFonts w:asciiTheme="minorEastAsia" w:eastAsiaTheme="minorEastAsia" w:hAnsiTheme="minorEastAsia" w:cs="ＭＳ 明朝" w:hint="eastAsia"/>
          <w:kern w:val="0"/>
          <w:sz w:val="22"/>
          <w:szCs w:val="22"/>
        </w:rPr>
        <w:t>２名</w:t>
      </w:r>
      <w:r w:rsidRPr="00F54714">
        <w:rPr>
          <w:rFonts w:asciiTheme="minorEastAsia" w:eastAsiaTheme="minorEastAsia" w:hAnsiTheme="minorEastAsia" w:cstheme="minorBidi" w:hint="eastAsia"/>
          <w:sz w:val="22"/>
          <w:szCs w:val="22"/>
        </w:rPr>
        <w:t>を</w:t>
      </w:r>
      <w:r w:rsidRPr="00F54714">
        <w:rPr>
          <w:rFonts w:asciiTheme="minorEastAsia" w:eastAsiaTheme="minorEastAsia" w:hAnsiTheme="minorEastAsia" w:cs="ＭＳ 明朝" w:hint="eastAsia"/>
          <w:kern w:val="0"/>
          <w:sz w:val="22"/>
          <w:szCs w:val="22"/>
        </w:rPr>
        <w:t>議事録署名人として指名した。</w:t>
      </w:r>
    </w:p>
    <w:p w14:paraId="5736D798" w14:textId="77777777" w:rsidR="00C604EA" w:rsidRPr="00F54714" w:rsidRDefault="00C604EA" w:rsidP="00027C66">
      <w:pPr>
        <w:snapToGrid w:val="0"/>
        <w:spacing w:line="360" w:lineRule="exact"/>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 xml:space="preserve">　６　一般議事動議の確認</w:t>
      </w:r>
    </w:p>
    <w:p w14:paraId="6DF9C3C6" w14:textId="77777777" w:rsidR="00C604EA" w:rsidRPr="00F54714" w:rsidRDefault="00C604EA" w:rsidP="00027C66">
      <w:pPr>
        <w:tabs>
          <w:tab w:val="left" w:pos="993"/>
        </w:tabs>
        <w:snapToGrid w:val="0"/>
        <w:spacing w:line="360" w:lineRule="exact"/>
        <w:ind w:left="660" w:hangingChars="300" w:hanging="660"/>
        <w:rPr>
          <w:rFonts w:asciiTheme="minorEastAsia" w:eastAsiaTheme="minorEastAsia" w:hAnsiTheme="minorEastAsia" w:cs="ＭＳ 明朝"/>
          <w:kern w:val="0"/>
          <w:sz w:val="22"/>
          <w:szCs w:val="22"/>
        </w:rPr>
      </w:pPr>
      <w:r w:rsidRPr="00F54714">
        <w:rPr>
          <w:rFonts w:asciiTheme="minorEastAsia" w:eastAsiaTheme="minorEastAsia" w:hAnsiTheme="minorEastAsia" w:cs="ＭＳ 明朝" w:hint="eastAsia"/>
          <w:kern w:val="0"/>
          <w:sz w:val="22"/>
          <w:szCs w:val="22"/>
        </w:rPr>
        <w:t xml:space="preserve">　　    議長は、会議規則第１４条の規定に基づき、一般議事動議の提出の有無の確認を行ったが、提出はなかった。</w:t>
      </w:r>
    </w:p>
    <w:p w14:paraId="21D86FCD" w14:textId="77777777" w:rsidR="00C604EA" w:rsidRPr="00F54714"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７　</w:t>
      </w:r>
      <w:r w:rsidR="00601B22" w:rsidRPr="00F54714">
        <w:rPr>
          <w:rFonts w:asciiTheme="minorEastAsia" w:eastAsiaTheme="minorEastAsia" w:hAnsiTheme="minorEastAsia" w:hint="eastAsia"/>
          <w:sz w:val="22"/>
          <w:szCs w:val="22"/>
        </w:rPr>
        <w:t>議決</w:t>
      </w:r>
      <w:r w:rsidRPr="00F54714">
        <w:rPr>
          <w:rFonts w:asciiTheme="minorEastAsia" w:eastAsiaTheme="minorEastAsia" w:hAnsiTheme="minorEastAsia" w:hint="eastAsia"/>
          <w:sz w:val="22"/>
          <w:szCs w:val="22"/>
        </w:rPr>
        <w:t>事項</w:t>
      </w:r>
    </w:p>
    <w:p w14:paraId="0745E278" w14:textId="77777777" w:rsidR="00FD0608" w:rsidRPr="00F54714" w:rsidRDefault="00FD0608" w:rsidP="00344368">
      <w:pPr>
        <w:adjustRightInd w:val="0"/>
        <w:snapToGrid w:val="0"/>
        <w:spacing w:line="360" w:lineRule="exact"/>
        <w:ind w:rightChars="-100" w:right="-210" w:firstLineChars="200" w:firstLine="440"/>
        <w:rPr>
          <w:rFonts w:asciiTheme="minorEastAsia" w:eastAsiaTheme="minorEastAsia" w:hAnsiTheme="minorEastAsia"/>
          <w:sz w:val="22"/>
          <w:szCs w:val="22"/>
        </w:rPr>
      </w:pPr>
      <w:r w:rsidRPr="00F54714">
        <w:rPr>
          <w:rFonts w:asciiTheme="minorEastAsia" w:eastAsiaTheme="minorEastAsia" w:hAnsiTheme="minorEastAsia"/>
          <w:sz w:val="22"/>
          <w:szCs w:val="22"/>
        </w:rPr>
        <w:t>(</w:t>
      </w:r>
      <w:r w:rsidR="00601B22" w:rsidRPr="00F54714">
        <w:rPr>
          <w:rFonts w:asciiTheme="minorEastAsia" w:eastAsiaTheme="minorEastAsia" w:hAnsiTheme="minorEastAsia" w:hint="eastAsia"/>
          <w:sz w:val="22"/>
          <w:szCs w:val="22"/>
        </w:rPr>
        <w:t>1</w:t>
      </w:r>
      <w:r w:rsidRPr="00F54714">
        <w:rPr>
          <w:rFonts w:asciiTheme="minorEastAsia" w:eastAsiaTheme="minorEastAsia" w:hAnsiTheme="minorEastAsia"/>
          <w:sz w:val="22"/>
          <w:szCs w:val="22"/>
        </w:rPr>
        <w:t>)</w:t>
      </w:r>
      <w:r w:rsidRPr="00F54714">
        <w:rPr>
          <w:rFonts w:asciiTheme="minorEastAsia" w:eastAsiaTheme="minorEastAsia" w:hAnsiTheme="minorEastAsia" w:hint="eastAsia"/>
          <w:sz w:val="22"/>
          <w:szCs w:val="22"/>
        </w:rPr>
        <w:t xml:space="preserve"> </w:t>
      </w:r>
      <w:r w:rsidR="003C303A" w:rsidRPr="00F54714">
        <w:rPr>
          <w:rFonts w:asciiTheme="minorEastAsia" w:eastAsiaTheme="minorEastAsia" w:hAnsiTheme="minorEastAsia" w:hint="eastAsia"/>
          <w:sz w:val="22"/>
          <w:szCs w:val="22"/>
        </w:rPr>
        <w:t>神奈川県行政書士会</w:t>
      </w:r>
      <w:r w:rsidRPr="00F54714">
        <w:rPr>
          <w:rFonts w:asciiTheme="minorEastAsia" w:eastAsiaTheme="minorEastAsia" w:hAnsiTheme="minorEastAsia" w:hint="eastAsia"/>
          <w:sz w:val="22"/>
          <w:szCs w:val="22"/>
        </w:rPr>
        <w:t>封印業務の受託に関する規則の一部改正</w:t>
      </w:r>
      <w:r w:rsidR="00853D23" w:rsidRPr="00F54714">
        <w:rPr>
          <w:rFonts w:asciiTheme="minorEastAsia" w:eastAsiaTheme="minorEastAsia" w:hAnsiTheme="minorEastAsia" w:hint="eastAsia"/>
          <w:sz w:val="22"/>
          <w:szCs w:val="22"/>
        </w:rPr>
        <w:t>(案)</w:t>
      </w:r>
      <w:r w:rsidRPr="00F54714">
        <w:rPr>
          <w:rFonts w:asciiTheme="minorEastAsia" w:eastAsiaTheme="minorEastAsia" w:hAnsiTheme="minorEastAsia" w:hint="eastAsia"/>
          <w:sz w:val="22"/>
          <w:szCs w:val="22"/>
        </w:rPr>
        <w:t>について</w:t>
      </w:r>
    </w:p>
    <w:p w14:paraId="1F0DC4A7" w14:textId="77777777" w:rsidR="00796B42" w:rsidRPr="00F54714" w:rsidRDefault="00767CA9" w:rsidP="00344368">
      <w:pPr>
        <w:adjustRightInd w:val="0"/>
        <w:snapToGrid w:val="0"/>
        <w:spacing w:line="360" w:lineRule="exact"/>
        <w:ind w:left="220" w:rightChars="-100" w:right="-210" w:firstLineChars="150" w:firstLine="33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・伊達運輸警察部長が資料に基づき説明した。</w:t>
      </w:r>
    </w:p>
    <w:p w14:paraId="6E3DF0D7" w14:textId="77777777" w:rsidR="00FD0608" w:rsidRPr="00F54714" w:rsidRDefault="005B7040" w:rsidP="005B7040">
      <w:pPr>
        <w:tabs>
          <w:tab w:val="num" w:pos="1430"/>
          <w:tab w:val="num" w:pos="1620"/>
        </w:tabs>
        <w:spacing w:line="400" w:lineRule="exact"/>
        <w:ind w:leftChars="250" w:left="855" w:hangingChars="150" w:hanging="330"/>
        <w:rPr>
          <w:rFonts w:asciiTheme="minorEastAsia" w:eastAsiaTheme="minorEastAsia" w:hAnsiTheme="minorEastAsia"/>
          <w:color w:val="FF0000"/>
          <w:sz w:val="22"/>
          <w:szCs w:val="22"/>
        </w:rPr>
      </w:pPr>
      <w:r w:rsidRPr="00F54714">
        <w:rPr>
          <w:rFonts w:asciiTheme="minorEastAsia" w:eastAsiaTheme="minorEastAsia" w:hAnsiTheme="minorEastAsia" w:hint="eastAsia"/>
          <w:sz w:val="22"/>
          <w:szCs w:val="22"/>
        </w:rPr>
        <w:t>○ 議長が、質問がないか議場に確認したところ、質問がなかったため質疑を打ち切り採決に</w:t>
      </w:r>
      <w:bookmarkStart w:id="5" w:name="_Hlk527706677"/>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入った。採決は、議長が議場へ本議案可決に異議が無いか伺い、議場より「異議なし」の声のみがあったため、本議案は原案通り可決された。　　　　　　　</w:t>
      </w:r>
      <w:bookmarkEnd w:id="5"/>
      <w:r w:rsidRPr="00F54714">
        <w:rPr>
          <w:rFonts w:asciiTheme="minorEastAsia" w:eastAsiaTheme="minorEastAsia" w:hAnsiTheme="minorEastAsia" w:hint="eastAsia"/>
          <w:sz w:val="22"/>
          <w:szCs w:val="22"/>
        </w:rPr>
        <w:t xml:space="preserve">　　　　　</w:t>
      </w:r>
    </w:p>
    <w:p w14:paraId="594D4E75" w14:textId="77777777" w:rsidR="00FD0608" w:rsidRPr="00F54714" w:rsidRDefault="00FD0608" w:rsidP="00344368">
      <w:pPr>
        <w:adjustRightInd w:val="0"/>
        <w:snapToGrid w:val="0"/>
        <w:spacing w:line="360" w:lineRule="exact"/>
        <w:ind w:rightChars="-100" w:right="-210" w:firstLineChars="200" w:firstLine="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w:t>
      </w:r>
      <w:r w:rsidR="00344368" w:rsidRPr="00F54714">
        <w:rPr>
          <w:rFonts w:asciiTheme="minorEastAsia" w:eastAsiaTheme="minorEastAsia" w:hAnsiTheme="minorEastAsia" w:hint="eastAsia"/>
          <w:sz w:val="22"/>
          <w:szCs w:val="22"/>
        </w:rPr>
        <w:t>2</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神奈川県行政書士会職員就業規則の一部改正(案)について</w:t>
      </w:r>
    </w:p>
    <w:p w14:paraId="05C7BD24" w14:textId="77777777" w:rsidR="00BE6CED" w:rsidRPr="00F54714" w:rsidRDefault="00767CA9" w:rsidP="00344368">
      <w:pPr>
        <w:adjustRightInd w:val="0"/>
        <w:snapToGrid w:val="0"/>
        <w:spacing w:line="360" w:lineRule="exact"/>
        <w:ind w:left="220" w:rightChars="-100" w:right="-210" w:firstLineChars="200" w:firstLine="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・納谷常務理事が資料に基づき説明した。</w:t>
      </w:r>
    </w:p>
    <w:p w14:paraId="5AAFD15D" w14:textId="77777777" w:rsidR="005B7040" w:rsidRPr="00F54714" w:rsidRDefault="00AD0AA0" w:rsidP="005B7040">
      <w:pPr>
        <w:tabs>
          <w:tab w:val="num" w:pos="1430"/>
          <w:tab w:val="num" w:pos="1620"/>
        </w:tabs>
        <w:spacing w:line="400" w:lineRule="exact"/>
        <w:ind w:leftChars="200" w:left="860" w:hangingChars="200" w:hanging="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bookmarkStart w:id="6" w:name="_Hlk2073565"/>
      <w:r w:rsidR="005B7040" w:rsidRPr="00F54714">
        <w:rPr>
          <w:rFonts w:asciiTheme="minorEastAsia" w:eastAsiaTheme="minorEastAsia" w:hAnsiTheme="minorEastAsia" w:hint="eastAsia"/>
          <w:sz w:val="22"/>
          <w:szCs w:val="22"/>
        </w:rPr>
        <w:t>○ 議長が、質問がないか議場に確認したところ、質問がなかったため質疑を打ち切り採決に入った。採決は、議長が議場へ本議案可決に異議が無いか伺い、議場より「異議なし」の声のみがあったため、本議案は原案通り可決された。</w:t>
      </w:r>
      <w:bookmarkEnd w:id="6"/>
    </w:p>
    <w:p w14:paraId="25FFBAF9" w14:textId="77777777" w:rsidR="00FD0608" w:rsidRPr="00F54714" w:rsidRDefault="00FD0608" w:rsidP="00344368">
      <w:pPr>
        <w:tabs>
          <w:tab w:val="num" w:pos="1430"/>
          <w:tab w:val="num" w:pos="1620"/>
        </w:tabs>
        <w:spacing w:line="400" w:lineRule="exact"/>
        <w:ind w:firstLineChars="150" w:firstLine="33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w:t>
      </w:r>
      <w:r w:rsidR="00344368" w:rsidRPr="00F54714">
        <w:rPr>
          <w:rFonts w:asciiTheme="minorEastAsia" w:eastAsiaTheme="minorEastAsia" w:hAnsiTheme="minorEastAsia"/>
          <w:sz w:val="22"/>
          <w:szCs w:val="22"/>
        </w:rPr>
        <w:t>3</w:t>
      </w:r>
      <w:r w:rsidRPr="00F54714">
        <w:rPr>
          <w:rFonts w:asciiTheme="minorEastAsia" w:eastAsiaTheme="minorEastAsia" w:hAnsiTheme="minorEastAsia" w:hint="eastAsia"/>
          <w:sz w:val="22"/>
          <w:szCs w:val="22"/>
        </w:rPr>
        <w:t>）神奈川県行政書士会職員給与規則の一部改正(案)について</w:t>
      </w:r>
    </w:p>
    <w:p w14:paraId="5EB4A24B" w14:textId="77777777" w:rsidR="00BE6CED" w:rsidRPr="00F54714" w:rsidRDefault="00767CA9" w:rsidP="00344368">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lastRenderedPageBreak/>
        <w:t xml:space="preserve">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・納谷常務理事が資料に基づき説明した。</w:t>
      </w:r>
    </w:p>
    <w:p w14:paraId="52C30E28" w14:textId="77777777" w:rsidR="005B7040" w:rsidRPr="00F54714" w:rsidRDefault="00AD0AA0" w:rsidP="005B7040">
      <w:pPr>
        <w:tabs>
          <w:tab w:val="num" w:pos="1430"/>
          <w:tab w:val="num" w:pos="1620"/>
        </w:tabs>
        <w:spacing w:line="360" w:lineRule="exact"/>
        <w:ind w:leftChars="147" w:left="859" w:hangingChars="250" w:hanging="55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005B7040" w:rsidRPr="00F54714">
        <w:rPr>
          <w:rFonts w:asciiTheme="minorEastAsia" w:eastAsiaTheme="minorEastAsia" w:hAnsiTheme="minorEastAsia" w:hint="eastAsia"/>
          <w:sz w:val="22"/>
          <w:szCs w:val="22"/>
        </w:rPr>
        <w:t>○ 議長が、質問がないか議場に確認したところ、質問がなかったため質疑を打ち切り裁決に入った。採決は、議長が議場へ本議案可決に異議が無いか伺い、議場より「異議なし」の声のみがあったため、本議案は原案通り可決された。</w:t>
      </w:r>
    </w:p>
    <w:p w14:paraId="2002F87D" w14:textId="77777777" w:rsidR="00FD0608" w:rsidRPr="00F54714" w:rsidRDefault="00FD0608" w:rsidP="00344368">
      <w:pPr>
        <w:tabs>
          <w:tab w:val="num" w:pos="1430"/>
          <w:tab w:val="num" w:pos="1620"/>
        </w:tabs>
        <w:spacing w:line="360" w:lineRule="exact"/>
        <w:ind w:leftChars="147" w:left="859" w:hangingChars="250" w:hanging="55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w:t>
      </w:r>
      <w:r w:rsidR="00344368" w:rsidRPr="00F54714">
        <w:rPr>
          <w:rFonts w:asciiTheme="minorEastAsia" w:eastAsiaTheme="minorEastAsia" w:hAnsiTheme="minorEastAsia"/>
          <w:sz w:val="22"/>
          <w:szCs w:val="22"/>
        </w:rPr>
        <w:t>4</w:t>
      </w:r>
      <w:r w:rsidRPr="00F54714">
        <w:rPr>
          <w:rFonts w:asciiTheme="minorEastAsia" w:eastAsiaTheme="minorEastAsia" w:hAnsiTheme="minorEastAsia" w:hint="eastAsia"/>
          <w:sz w:val="22"/>
          <w:szCs w:val="22"/>
        </w:rPr>
        <w:t>）</w:t>
      </w:r>
      <w:r w:rsidRPr="00F54714">
        <w:rPr>
          <w:rFonts w:asciiTheme="minorEastAsia" w:eastAsiaTheme="minorEastAsia" w:hAnsiTheme="minorEastAsia" w:hint="eastAsia"/>
          <w:bCs/>
          <w:sz w:val="22"/>
          <w:szCs w:val="22"/>
        </w:rPr>
        <w:t>福利厚生基金特別会計繰越金の処理方法と運用方法</w:t>
      </w:r>
      <w:r w:rsidR="001E29C0" w:rsidRPr="00F54714">
        <w:rPr>
          <w:rFonts w:asciiTheme="minorEastAsia" w:eastAsiaTheme="minorEastAsia" w:hAnsiTheme="minorEastAsia" w:hint="eastAsia"/>
          <w:bCs/>
          <w:sz w:val="22"/>
          <w:szCs w:val="22"/>
        </w:rPr>
        <w:t>(案)</w:t>
      </w:r>
      <w:r w:rsidRPr="00F54714">
        <w:rPr>
          <w:rFonts w:asciiTheme="minorEastAsia" w:eastAsiaTheme="minorEastAsia" w:hAnsiTheme="minorEastAsia" w:hint="eastAsia"/>
          <w:bCs/>
          <w:sz w:val="22"/>
          <w:szCs w:val="22"/>
        </w:rPr>
        <w:t>について</w:t>
      </w:r>
    </w:p>
    <w:p w14:paraId="2D0392BA" w14:textId="1B586B47" w:rsidR="00FD0608" w:rsidRDefault="00767CA9" w:rsidP="005B7040">
      <w:pPr>
        <w:adjustRightInd w:val="0"/>
        <w:snapToGrid w:val="0"/>
        <w:spacing w:line="360" w:lineRule="exact"/>
        <w:ind w:rightChars="-100" w:right="-210"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・神本副会長が資料に基づき説明した。</w:t>
      </w:r>
    </w:p>
    <w:p w14:paraId="2A184987" w14:textId="33343DBA" w:rsidR="00B80A24" w:rsidRDefault="00B80A24" w:rsidP="005B7040">
      <w:pPr>
        <w:adjustRightInd w:val="0"/>
        <w:snapToGrid w:val="0"/>
        <w:spacing w:line="360" w:lineRule="exact"/>
        <w:ind w:rightChars="-100" w:righ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小西理事から、病気で退会して３か月以内の死亡の場合は給付対象にすべきであること、</w:t>
      </w:r>
    </w:p>
    <w:p w14:paraId="7B9405DC" w14:textId="6B035326" w:rsidR="00B80A24" w:rsidRDefault="00B80A24" w:rsidP="00B80A24">
      <w:pPr>
        <w:adjustRightInd w:val="0"/>
        <w:snapToGrid w:val="0"/>
        <w:spacing w:line="360" w:lineRule="exact"/>
        <w:ind w:leftChars="100" w:left="870" w:rightChars="-100" w:right="-21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福利厚生の中のリクリエーションは各支部で実施しており、経費節減の折、本会でやる必要もないし、福利厚生の会費は従来の２００円に据え置くべきとの意見があった。</w:t>
      </w:r>
    </w:p>
    <w:p w14:paraId="7999CC91" w14:textId="0DB2981C" w:rsidR="00D30895" w:rsidRDefault="00D30895" w:rsidP="00B80A24">
      <w:pPr>
        <w:adjustRightInd w:val="0"/>
        <w:snapToGrid w:val="0"/>
        <w:spacing w:line="360" w:lineRule="exact"/>
        <w:ind w:leftChars="100" w:left="870" w:rightChars="-100" w:right="-21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神本副会長より、今回の議決に関係ないところであるが、引き続き別途協議するであろう委員会にて検討するよう申し送りさせていただきたい旨回答された。</w:t>
      </w:r>
    </w:p>
    <w:p w14:paraId="48AABC1E" w14:textId="77777777" w:rsidR="005B7040" w:rsidRPr="00F54714" w:rsidRDefault="005B7040" w:rsidP="005B7040">
      <w:pPr>
        <w:adjustRightInd w:val="0"/>
        <w:snapToGrid w:val="0"/>
        <w:spacing w:line="360" w:lineRule="exact"/>
        <w:ind w:leftChars="250" w:left="855" w:hangingChars="150" w:hanging="33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議長が、質問がないか議場に確認したところ、質問がなかったため質疑を打ち切り採決に入った。採決は、議長が議場へ本議案可決に異議が無いか伺い、議場より「異議なし」の声のみがあったため、本議案は原案通り可決された。</w:t>
      </w:r>
    </w:p>
    <w:p w14:paraId="58FFA20A" w14:textId="77777777" w:rsidR="00601B22" w:rsidRPr="00F54714" w:rsidRDefault="00601B22" w:rsidP="005B7040">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８　協議事項</w:t>
      </w:r>
    </w:p>
    <w:p w14:paraId="61F83CFC" w14:textId="77777777" w:rsidR="002863EE" w:rsidRPr="00F54714" w:rsidRDefault="002863EE" w:rsidP="002863EE">
      <w:pPr>
        <w:tabs>
          <w:tab w:val="num" w:pos="1430"/>
          <w:tab w:val="num" w:pos="1620"/>
        </w:tabs>
        <w:spacing w:line="400" w:lineRule="exact"/>
        <w:ind w:firstLineChars="200" w:firstLine="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（1）神奈川県行政書士会経理規則の一部改正(案)について </w:t>
      </w:r>
    </w:p>
    <w:p w14:paraId="0B488A35" w14:textId="77777777" w:rsidR="002863EE" w:rsidRPr="00F54714" w:rsidRDefault="002863EE" w:rsidP="002863EE">
      <w:pPr>
        <w:tabs>
          <w:tab w:val="num" w:pos="1430"/>
          <w:tab w:val="num" w:pos="1620"/>
        </w:tabs>
        <w:spacing w:line="400" w:lineRule="exact"/>
        <w:ind w:firstLineChars="250" w:firstLine="55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・南経理部長が資料に基づき説明した。</w:t>
      </w:r>
    </w:p>
    <w:p w14:paraId="78EAD3FD" w14:textId="77777777" w:rsidR="002863EE" w:rsidRPr="00F54714" w:rsidRDefault="002863EE" w:rsidP="005B7040">
      <w:pPr>
        <w:tabs>
          <w:tab w:val="num" w:pos="1430"/>
          <w:tab w:val="num" w:pos="1620"/>
        </w:tabs>
        <w:spacing w:line="360" w:lineRule="exact"/>
        <w:ind w:leftChars="300" w:left="1070" w:hangingChars="200" w:hanging="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hint="eastAsia"/>
          <w:sz w:val="22"/>
          <w:szCs w:val="22"/>
        </w:rPr>
        <w:t>議長が、質問がないか議場に確認したところ、質問がなかったため、質疑を打ち切り、次回理事会で議決事項とすることについて議場に諮ったところ</w:t>
      </w:r>
      <w:r w:rsidRPr="00F54714">
        <w:rPr>
          <w:rFonts w:asciiTheme="minorEastAsia" w:eastAsiaTheme="minorEastAsia" w:hAnsiTheme="minorEastAsia" w:hint="eastAsia"/>
          <w:sz w:val="22"/>
          <w:szCs w:val="22"/>
        </w:rPr>
        <w:t>「異議なし」の声のみがあったため、次回理事会の議決事項とすることで了承された。</w:t>
      </w:r>
    </w:p>
    <w:p w14:paraId="63D38EB7" w14:textId="77777777" w:rsidR="00601B22" w:rsidRPr="00F54714" w:rsidRDefault="00601B22" w:rsidP="00601B22">
      <w:pPr>
        <w:adjustRightInd w:val="0"/>
        <w:snapToGrid w:val="0"/>
        <w:spacing w:line="360" w:lineRule="exact"/>
        <w:ind w:firstLineChars="200" w:firstLine="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w:t>
      </w:r>
      <w:r w:rsidR="002863EE" w:rsidRPr="00F54714">
        <w:rPr>
          <w:rFonts w:asciiTheme="minorEastAsia" w:eastAsiaTheme="minorEastAsia" w:hAnsiTheme="minorEastAsia" w:hint="eastAsia"/>
          <w:sz w:val="22"/>
          <w:szCs w:val="22"/>
        </w:rPr>
        <w:t>2</w:t>
      </w:r>
      <w:r w:rsidRPr="00F54714">
        <w:rPr>
          <w:rFonts w:asciiTheme="minorEastAsia" w:eastAsiaTheme="minorEastAsia" w:hAnsiTheme="minorEastAsia" w:hint="eastAsia"/>
          <w:sz w:val="22"/>
          <w:szCs w:val="22"/>
        </w:rPr>
        <w:t>）平成３１年度　運営基本方針(案)について</w:t>
      </w:r>
    </w:p>
    <w:p w14:paraId="4616DB6C" w14:textId="77777777" w:rsidR="00601B22" w:rsidRPr="00F54714" w:rsidRDefault="00601B22" w:rsidP="002863EE">
      <w:pPr>
        <w:adjustRightInd w:val="0"/>
        <w:snapToGrid w:val="0"/>
        <w:spacing w:line="360" w:lineRule="exact"/>
        <w:ind w:firstLineChars="250" w:firstLine="55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・水野会長が資料に基づき説明した。</w:t>
      </w:r>
    </w:p>
    <w:p w14:paraId="75EC8903" w14:textId="77777777" w:rsidR="002863EE" w:rsidRPr="00F54714" w:rsidRDefault="00601B22" w:rsidP="005B7040">
      <w:pPr>
        <w:tabs>
          <w:tab w:val="num" w:pos="1430"/>
          <w:tab w:val="num" w:pos="1620"/>
        </w:tabs>
        <w:spacing w:line="360" w:lineRule="exact"/>
        <w:ind w:leftChars="300" w:left="1070" w:hangingChars="200" w:hanging="440"/>
        <w:rPr>
          <w:rFonts w:asciiTheme="minorEastAsia" w:eastAsiaTheme="minorEastAsia" w:hAnsiTheme="minorEastAsia"/>
          <w:sz w:val="22"/>
          <w:szCs w:val="22"/>
        </w:rPr>
      </w:pPr>
      <w:bookmarkStart w:id="7" w:name="_Hlk2073684"/>
      <w:r w:rsidRPr="00F54714">
        <w:rPr>
          <w:rFonts w:asciiTheme="minorEastAsia" w:eastAsiaTheme="minorEastAsia" w:hAnsiTheme="minorEastAsia" w:hint="eastAsia"/>
          <w:sz w:val="22"/>
          <w:szCs w:val="22"/>
        </w:rPr>
        <w:t xml:space="preserve">○  </w:t>
      </w:r>
      <w:r w:rsidRPr="00F54714">
        <w:rPr>
          <w:rFonts w:hint="eastAsia"/>
          <w:sz w:val="22"/>
          <w:szCs w:val="22"/>
        </w:rPr>
        <w:t>議長が、質問がないか議場に確認したところ、質問がなかったため、質疑を打ち切り、総会議案であるため次回理事会で再度協議事項とすることについて議場に諮ったところ</w:t>
      </w:r>
      <w:r w:rsidRPr="00F54714">
        <w:rPr>
          <w:rFonts w:asciiTheme="minorEastAsia" w:eastAsiaTheme="minorEastAsia" w:hAnsiTheme="minorEastAsia" w:hint="eastAsia"/>
          <w:sz w:val="22"/>
          <w:szCs w:val="22"/>
        </w:rPr>
        <w:t>「異議なし」の声のみがあったため、次回理事会の協議事項とすることで了承され</w:t>
      </w:r>
      <w:r w:rsidR="005B7040" w:rsidRPr="00F54714">
        <w:rPr>
          <w:rFonts w:asciiTheme="minorEastAsia" w:eastAsiaTheme="minorEastAsia" w:hAnsiTheme="minorEastAsia" w:hint="eastAsia"/>
          <w:sz w:val="22"/>
          <w:szCs w:val="22"/>
        </w:rPr>
        <w:t>た。</w:t>
      </w:r>
    </w:p>
    <w:bookmarkEnd w:id="7"/>
    <w:p w14:paraId="0E511C92" w14:textId="77777777" w:rsidR="002863EE" w:rsidRPr="00F54714" w:rsidRDefault="002863EE" w:rsidP="002863EE">
      <w:pPr>
        <w:tabs>
          <w:tab w:val="num" w:pos="1430"/>
          <w:tab w:val="num" w:pos="1620"/>
        </w:tabs>
        <w:spacing w:line="360" w:lineRule="exact"/>
        <w:ind w:firstLineChars="100" w:firstLine="220"/>
        <w:rPr>
          <w:rFonts w:asciiTheme="minorEastAsia" w:eastAsiaTheme="minorEastAsia" w:hAnsiTheme="minorEastAsia"/>
          <w:color w:val="FF0000"/>
          <w:sz w:val="22"/>
          <w:szCs w:val="22"/>
        </w:rPr>
      </w:pPr>
      <w:r w:rsidRPr="00F54714">
        <w:rPr>
          <w:rFonts w:asciiTheme="minorEastAsia" w:eastAsiaTheme="minorEastAsia" w:hAnsiTheme="minorEastAsia" w:hint="eastAsia"/>
          <w:sz w:val="22"/>
          <w:szCs w:val="22"/>
        </w:rPr>
        <w:t xml:space="preserve">（2-2）平成３１年度　事業計画(案)について </w:t>
      </w:r>
      <w:r w:rsidRPr="00F54714">
        <w:rPr>
          <w:rFonts w:asciiTheme="minorEastAsia" w:eastAsiaTheme="minorEastAsia" w:hAnsiTheme="minorEastAsia"/>
          <w:sz w:val="22"/>
          <w:szCs w:val="22"/>
        </w:rPr>
        <w:t xml:space="preserve"> </w:t>
      </w:r>
    </w:p>
    <w:p w14:paraId="58C1D6D8" w14:textId="77777777" w:rsidR="002863EE" w:rsidRPr="00F54714" w:rsidRDefault="00BB5381" w:rsidP="002863EE">
      <w:pPr>
        <w:tabs>
          <w:tab w:val="num" w:pos="1430"/>
          <w:tab w:val="num" w:pos="1620"/>
        </w:tabs>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・各部長等が資料に基づき説明し</w:t>
      </w:r>
      <w:r w:rsidR="00F717AD" w:rsidRPr="00F54714">
        <w:rPr>
          <w:rFonts w:asciiTheme="minorEastAsia" w:eastAsiaTheme="minorEastAsia" w:hAnsiTheme="minorEastAsia" w:hint="eastAsia"/>
          <w:sz w:val="22"/>
          <w:szCs w:val="22"/>
        </w:rPr>
        <w:t>、次のことが補足された</w:t>
      </w:r>
      <w:r w:rsidRPr="00F54714">
        <w:rPr>
          <w:rFonts w:asciiTheme="minorEastAsia" w:eastAsiaTheme="minorEastAsia" w:hAnsiTheme="minorEastAsia" w:hint="eastAsia"/>
          <w:sz w:val="22"/>
          <w:szCs w:val="22"/>
        </w:rPr>
        <w:t>。</w:t>
      </w:r>
    </w:p>
    <w:p w14:paraId="1F5BF317" w14:textId="2C4EF8C3" w:rsidR="00F717AD" w:rsidRPr="00F54714" w:rsidRDefault="00F717AD" w:rsidP="004B7895">
      <w:pPr>
        <w:tabs>
          <w:tab w:val="num" w:pos="1430"/>
          <w:tab w:val="num" w:pos="1620"/>
        </w:tabs>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【南経理部長】変更点として、支部担当者会議を２年に１度</w:t>
      </w:r>
      <w:r w:rsidR="004B7895" w:rsidRPr="00F54714">
        <w:rPr>
          <w:rFonts w:asciiTheme="minorEastAsia" w:eastAsiaTheme="minorEastAsia" w:hAnsiTheme="minorEastAsia" w:hint="eastAsia"/>
          <w:sz w:val="22"/>
          <w:szCs w:val="22"/>
        </w:rPr>
        <w:t>の</w:t>
      </w:r>
      <w:r w:rsidRPr="00F54714">
        <w:rPr>
          <w:rFonts w:asciiTheme="minorEastAsia" w:eastAsiaTheme="minorEastAsia" w:hAnsiTheme="minorEastAsia" w:hint="eastAsia"/>
          <w:sz w:val="22"/>
          <w:szCs w:val="22"/>
        </w:rPr>
        <w:t>開催に変更し</w:t>
      </w:r>
      <w:r w:rsidR="00D30895">
        <w:rPr>
          <w:rFonts w:asciiTheme="minorEastAsia" w:eastAsiaTheme="minorEastAsia" w:hAnsiTheme="minorEastAsia" w:hint="eastAsia"/>
          <w:sz w:val="22"/>
          <w:szCs w:val="22"/>
        </w:rPr>
        <w:t>た。</w:t>
      </w:r>
    </w:p>
    <w:p w14:paraId="25896BEF" w14:textId="77777777" w:rsidR="00F717AD" w:rsidRPr="00F54714" w:rsidRDefault="00F717AD" w:rsidP="002863EE">
      <w:pPr>
        <w:tabs>
          <w:tab w:val="num" w:pos="1430"/>
          <w:tab w:val="num" w:pos="1620"/>
        </w:tabs>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【江端企画部長】行政書士業務に関する企画開発・調査・研究に普及推進を加え、法教育</w:t>
      </w:r>
    </w:p>
    <w:p w14:paraId="23FE7A9B" w14:textId="50383AB6" w:rsidR="00F717AD" w:rsidRPr="00F54714" w:rsidRDefault="00F717AD" w:rsidP="00F717AD">
      <w:pPr>
        <w:tabs>
          <w:tab w:val="num" w:pos="1430"/>
          <w:tab w:val="num" w:pos="1620"/>
        </w:tabs>
        <w:spacing w:line="400" w:lineRule="exact"/>
        <w:ind w:firstLineChars="450" w:firstLine="99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に関する調査・研究に実施を加え</w:t>
      </w:r>
      <w:r w:rsidR="00D30895">
        <w:rPr>
          <w:rFonts w:asciiTheme="minorEastAsia" w:eastAsiaTheme="minorEastAsia" w:hAnsiTheme="minorEastAsia" w:hint="eastAsia"/>
          <w:sz w:val="22"/>
          <w:szCs w:val="22"/>
        </w:rPr>
        <w:t>た</w:t>
      </w:r>
      <w:r w:rsidRPr="00F54714">
        <w:rPr>
          <w:rFonts w:asciiTheme="minorEastAsia" w:eastAsiaTheme="minorEastAsia" w:hAnsiTheme="minorEastAsia" w:hint="eastAsia"/>
          <w:sz w:val="22"/>
          <w:szCs w:val="22"/>
        </w:rPr>
        <w:t>。</w:t>
      </w:r>
    </w:p>
    <w:p w14:paraId="74B24A6C" w14:textId="3F3FAD17" w:rsidR="004B7895" w:rsidRPr="00F54714" w:rsidRDefault="002C6DED" w:rsidP="004B7895">
      <w:pPr>
        <w:tabs>
          <w:tab w:val="num" w:pos="1430"/>
          <w:tab w:val="num" w:pos="1620"/>
        </w:tabs>
        <w:spacing w:line="340" w:lineRule="exact"/>
        <w:ind w:leftChars="200" w:left="970" w:hangingChars="250" w:hanging="55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asciiTheme="minorEastAsia" w:eastAsiaTheme="minorEastAsia" w:hAnsiTheme="minorEastAsia"/>
          <w:sz w:val="22"/>
          <w:szCs w:val="22"/>
        </w:rPr>
        <w:t xml:space="preserve">  </w:t>
      </w:r>
      <w:r w:rsidR="004B7895" w:rsidRPr="00F54714">
        <w:rPr>
          <w:rFonts w:asciiTheme="minorEastAsia" w:eastAsiaTheme="minorEastAsia" w:hAnsiTheme="minorEastAsia" w:hint="eastAsia"/>
          <w:sz w:val="22"/>
          <w:szCs w:val="22"/>
        </w:rPr>
        <w:t>【向川相談部長】聴覚障がい者等に向けた相談事業及び行政機関に対する新たな相談窓口設置に向けた誘致活動を追加した。</w:t>
      </w:r>
    </w:p>
    <w:p w14:paraId="76DE0153" w14:textId="77777777" w:rsidR="001456A9" w:rsidRPr="00F54714" w:rsidRDefault="001456A9" w:rsidP="001456A9">
      <w:pPr>
        <w:tabs>
          <w:tab w:val="num" w:pos="1430"/>
          <w:tab w:val="num" w:pos="1620"/>
        </w:tabs>
        <w:spacing w:line="340" w:lineRule="exact"/>
        <w:ind w:leftChars="250" w:left="965" w:hangingChars="200" w:hanging="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【伊達運輸警察部】所管業務関連の「業務マニュアル」については、年度内に完成する</w:t>
      </w:r>
    </w:p>
    <w:p w14:paraId="3DE5C32A" w14:textId="6F410B0B" w:rsidR="002C6DED" w:rsidRPr="00F54714" w:rsidRDefault="001456A9" w:rsidP="00EF3BE6">
      <w:pPr>
        <w:tabs>
          <w:tab w:val="num" w:pos="1430"/>
          <w:tab w:val="num" w:pos="1620"/>
        </w:tabs>
        <w:spacing w:line="340" w:lineRule="exact"/>
        <w:ind w:leftChars="450" w:left="945"/>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予定</w:t>
      </w:r>
      <w:r w:rsidR="00D30895">
        <w:rPr>
          <w:rFonts w:asciiTheme="minorEastAsia" w:eastAsiaTheme="minorEastAsia" w:hAnsiTheme="minorEastAsia" w:hint="eastAsia"/>
          <w:sz w:val="22"/>
          <w:szCs w:val="22"/>
        </w:rPr>
        <w:t>なので</w:t>
      </w:r>
      <w:r w:rsidRPr="00F54714">
        <w:rPr>
          <w:rFonts w:asciiTheme="minorEastAsia" w:eastAsiaTheme="minorEastAsia" w:hAnsiTheme="minorEastAsia" w:hint="eastAsia"/>
          <w:sz w:val="22"/>
          <w:szCs w:val="22"/>
        </w:rPr>
        <w:t>作業から管理に変更</w:t>
      </w:r>
      <w:r w:rsidR="00D30895">
        <w:rPr>
          <w:rFonts w:asciiTheme="minorEastAsia" w:eastAsiaTheme="minorEastAsia" w:hAnsiTheme="minorEastAsia" w:hint="eastAsia"/>
          <w:sz w:val="22"/>
          <w:szCs w:val="22"/>
        </w:rPr>
        <w:t>し</w:t>
      </w:r>
      <w:r w:rsidRPr="00F54714">
        <w:rPr>
          <w:rFonts w:asciiTheme="minorEastAsia" w:eastAsiaTheme="minorEastAsia" w:hAnsiTheme="minorEastAsia" w:hint="eastAsia"/>
          <w:sz w:val="22"/>
          <w:szCs w:val="22"/>
        </w:rPr>
        <w:t>た。</w:t>
      </w:r>
    </w:p>
    <w:p w14:paraId="327CFF65" w14:textId="77777777" w:rsidR="002863EE" w:rsidRPr="00F54714" w:rsidRDefault="005B7040" w:rsidP="005B7040">
      <w:pPr>
        <w:tabs>
          <w:tab w:val="num" w:pos="1430"/>
          <w:tab w:val="num" w:pos="1620"/>
        </w:tabs>
        <w:spacing w:line="360" w:lineRule="exact"/>
        <w:ind w:leftChars="300" w:left="1070" w:hangingChars="200" w:hanging="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hint="eastAsia"/>
          <w:sz w:val="22"/>
          <w:szCs w:val="22"/>
        </w:rPr>
        <w:t>議長が、質問がないか議場に確認したところ、質問がなかったため、質疑を打ち切り、総会議案であるため次回理事会で再度協議事項とする</w:t>
      </w:r>
      <w:r w:rsidR="00A04B6D" w:rsidRPr="00F54714">
        <w:rPr>
          <w:rFonts w:hint="eastAsia"/>
          <w:sz w:val="22"/>
          <w:szCs w:val="22"/>
        </w:rPr>
        <w:t>。</w:t>
      </w:r>
    </w:p>
    <w:p w14:paraId="005E9711" w14:textId="77777777" w:rsidR="002863EE" w:rsidRPr="00F54714" w:rsidRDefault="002863EE" w:rsidP="002863EE">
      <w:pPr>
        <w:adjustRightInd w:val="0"/>
        <w:snapToGrid w:val="0"/>
        <w:spacing w:line="360" w:lineRule="exact"/>
        <w:ind w:firstLineChars="200" w:firstLine="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（3）平成３１年度　収支予算(案)について</w:t>
      </w:r>
    </w:p>
    <w:p w14:paraId="47D624B1" w14:textId="0B82DBDB" w:rsidR="00EF3BE6" w:rsidRPr="00F54714" w:rsidRDefault="00EF3BE6" w:rsidP="00EF3BE6">
      <w:pPr>
        <w:tabs>
          <w:tab w:val="num" w:pos="1430"/>
          <w:tab w:val="num" w:pos="1620"/>
        </w:tabs>
        <w:spacing w:line="34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・南経理部長が資料に基づき</w:t>
      </w:r>
      <w:r w:rsidR="00B54C21">
        <w:rPr>
          <w:rFonts w:asciiTheme="minorEastAsia" w:eastAsiaTheme="minorEastAsia" w:hAnsiTheme="minorEastAsia" w:hint="eastAsia"/>
          <w:sz w:val="22"/>
          <w:szCs w:val="22"/>
        </w:rPr>
        <w:t>以下のように</w:t>
      </w:r>
      <w:r w:rsidRPr="00F54714">
        <w:rPr>
          <w:rFonts w:asciiTheme="minorEastAsia" w:eastAsiaTheme="minorEastAsia" w:hAnsiTheme="minorEastAsia" w:hint="eastAsia"/>
          <w:sz w:val="22"/>
          <w:szCs w:val="22"/>
        </w:rPr>
        <w:t>説明した。</w:t>
      </w:r>
    </w:p>
    <w:p w14:paraId="6E0B3396" w14:textId="16DDC8EB" w:rsidR="00B54C21" w:rsidRDefault="00EF3BE6" w:rsidP="00D30895">
      <w:pPr>
        <w:adjustRightInd w:val="0"/>
        <w:snapToGrid w:val="0"/>
        <w:spacing w:line="360" w:lineRule="exact"/>
        <w:ind w:firstLineChars="200" w:firstLine="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lastRenderedPageBreak/>
        <w:t xml:space="preserve"> </w:t>
      </w:r>
      <w:r w:rsidRPr="00F54714">
        <w:rPr>
          <w:rFonts w:asciiTheme="minorEastAsia" w:eastAsiaTheme="minorEastAsia" w:hAnsiTheme="minorEastAsia"/>
          <w:sz w:val="22"/>
          <w:szCs w:val="22"/>
        </w:rPr>
        <w:t xml:space="preserve">    </w:t>
      </w:r>
      <w:r w:rsidR="0059264F" w:rsidRPr="00F54714">
        <w:rPr>
          <w:rFonts w:asciiTheme="minorEastAsia" w:eastAsiaTheme="minorEastAsia" w:hAnsiTheme="minorEastAsia" w:hint="eastAsia"/>
          <w:sz w:val="22"/>
          <w:szCs w:val="22"/>
        </w:rPr>
        <w:t>各活動費</w:t>
      </w:r>
      <w:r w:rsidR="00D30895">
        <w:rPr>
          <w:rFonts w:asciiTheme="minorEastAsia" w:eastAsiaTheme="minorEastAsia" w:hAnsiTheme="minorEastAsia" w:hint="eastAsia"/>
          <w:sz w:val="22"/>
          <w:szCs w:val="22"/>
        </w:rPr>
        <w:t>については</w:t>
      </w:r>
      <w:r w:rsidR="00A04B6D" w:rsidRPr="00F54714">
        <w:rPr>
          <w:rFonts w:asciiTheme="minorEastAsia" w:eastAsiaTheme="minorEastAsia" w:hAnsiTheme="minorEastAsia" w:hint="eastAsia"/>
          <w:sz w:val="22"/>
          <w:szCs w:val="22"/>
        </w:rPr>
        <w:t>提出</w:t>
      </w:r>
      <w:r w:rsidR="00B54C21">
        <w:rPr>
          <w:rFonts w:asciiTheme="minorEastAsia" w:eastAsiaTheme="minorEastAsia" w:hAnsiTheme="minorEastAsia" w:hint="eastAsia"/>
          <w:sz w:val="22"/>
          <w:szCs w:val="22"/>
        </w:rPr>
        <w:t>され</w:t>
      </w:r>
      <w:r w:rsidR="00A04B6D" w:rsidRPr="00F54714">
        <w:rPr>
          <w:rFonts w:asciiTheme="minorEastAsia" w:eastAsiaTheme="minorEastAsia" w:hAnsiTheme="minorEastAsia" w:hint="eastAsia"/>
          <w:sz w:val="22"/>
          <w:szCs w:val="22"/>
        </w:rPr>
        <w:t>た中で２</w:t>
      </w:r>
      <w:r w:rsidR="006B0694">
        <w:rPr>
          <w:rFonts w:asciiTheme="minorEastAsia" w:eastAsiaTheme="minorEastAsia" w:hAnsiTheme="minorEastAsia" w:hint="eastAsia"/>
          <w:sz w:val="22"/>
          <w:szCs w:val="22"/>
        </w:rPr>
        <w:t>、</w:t>
      </w:r>
      <w:r w:rsidR="00A04B6D" w:rsidRPr="00F54714">
        <w:rPr>
          <w:rFonts w:asciiTheme="minorEastAsia" w:eastAsiaTheme="minorEastAsia" w:hAnsiTheme="minorEastAsia" w:hint="eastAsia"/>
          <w:sz w:val="22"/>
          <w:szCs w:val="22"/>
        </w:rPr>
        <w:t>３修正を加えたが、ほぼ</w:t>
      </w:r>
      <w:r w:rsidR="00D30895">
        <w:rPr>
          <w:rFonts w:asciiTheme="minorEastAsia" w:eastAsiaTheme="minorEastAsia" w:hAnsiTheme="minorEastAsia" w:hint="eastAsia"/>
          <w:sz w:val="22"/>
          <w:szCs w:val="22"/>
        </w:rPr>
        <w:t>各部</w:t>
      </w:r>
      <w:r w:rsidR="00A04B6D" w:rsidRPr="00F54714">
        <w:rPr>
          <w:rFonts w:asciiTheme="minorEastAsia" w:eastAsiaTheme="minorEastAsia" w:hAnsiTheme="minorEastAsia" w:hint="eastAsia"/>
          <w:sz w:val="22"/>
          <w:szCs w:val="22"/>
        </w:rPr>
        <w:t>要求通り計上</w:t>
      </w:r>
      <w:r w:rsidR="00B54C21">
        <w:rPr>
          <w:rFonts w:asciiTheme="minorEastAsia" w:eastAsiaTheme="minorEastAsia" w:hAnsiTheme="minorEastAsia" w:hint="eastAsia"/>
          <w:sz w:val="22"/>
          <w:szCs w:val="22"/>
        </w:rPr>
        <w:t>し</w:t>
      </w:r>
    </w:p>
    <w:p w14:paraId="34B98CD2" w14:textId="4D5C2895" w:rsidR="00B54C21" w:rsidRDefault="00B54C21" w:rsidP="00D30895">
      <w:pPr>
        <w:adjustRightInd w:val="0"/>
        <w:snapToGrid w:val="0"/>
        <w:spacing w:line="36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w:t>
      </w:r>
      <w:r w:rsidR="00A04B6D" w:rsidRPr="00F54714">
        <w:rPr>
          <w:rFonts w:asciiTheme="minorEastAsia" w:eastAsiaTheme="minorEastAsia" w:hAnsiTheme="minorEastAsia" w:hint="eastAsia"/>
          <w:sz w:val="22"/>
          <w:szCs w:val="22"/>
        </w:rPr>
        <w:t>福利厚生は慶弔費等を含んで１００万円を</w:t>
      </w:r>
      <w:r w:rsidR="006B0694">
        <w:rPr>
          <w:rFonts w:asciiTheme="minorEastAsia" w:eastAsiaTheme="minorEastAsia" w:hAnsiTheme="minorEastAsia" w:hint="eastAsia"/>
          <w:sz w:val="22"/>
          <w:szCs w:val="22"/>
        </w:rPr>
        <w:t>、</w:t>
      </w:r>
      <w:r w:rsidR="00A04B6D" w:rsidRPr="00F54714">
        <w:rPr>
          <w:rFonts w:asciiTheme="minorEastAsia" w:eastAsiaTheme="minorEastAsia" w:hAnsiTheme="minorEastAsia" w:hint="eastAsia"/>
          <w:sz w:val="22"/>
          <w:szCs w:val="22"/>
        </w:rPr>
        <w:t>そのほか委員会関係は未定</w:t>
      </w:r>
      <w:r>
        <w:rPr>
          <w:rFonts w:asciiTheme="minorEastAsia" w:eastAsiaTheme="minorEastAsia" w:hAnsiTheme="minorEastAsia" w:hint="eastAsia"/>
          <w:sz w:val="22"/>
          <w:szCs w:val="22"/>
        </w:rPr>
        <w:t>な部分は</w:t>
      </w:r>
      <w:r w:rsidR="00A04B6D" w:rsidRPr="00F54714">
        <w:rPr>
          <w:rFonts w:asciiTheme="minorEastAsia" w:eastAsiaTheme="minorEastAsia" w:hAnsiTheme="minorEastAsia" w:hint="eastAsia"/>
          <w:sz w:val="22"/>
          <w:szCs w:val="22"/>
        </w:rPr>
        <w:t>今</w:t>
      </w:r>
    </w:p>
    <w:p w14:paraId="2D1140BB" w14:textId="5CDA8257" w:rsidR="002863EE" w:rsidRPr="00F54714" w:rsidRDefault="00B54C21" w:rsidP="00B54C21">
      <w:pPr>
        <w:adjustRightInd w:val="0"/>
        <w:snapToGrid w:val="0"/>
        <w:spacing w:line="36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04B6D" w:rsidRPr="00F54714">
        <w:rPr>
          <w:rFonts w:asciiTheme="minorEastAsia" w:eastAsiaTheme="minorEastAsia" w:hAnsiTheme="minorEastAsia" w:hint="eastAsia"/>
          <w:sz w:val="22"/>
          <w:szCs w:val="22"/>
        </w:rPr>
        <w:t>後検討</w:t>
      </w:r>
      <w:r>
        <w:rPr>
          <w:rFonts w:asciiTheme="minorEastAsia" w:eastAsiaTheme="minorEastAsia" w:hAnsiTheme="minorEastAsia" w:hint="eastAsia"/>
          <w:sz w:val="22"/>
          <w:szCs w:val="22"/>
        </w:rPr>
        <w:t>を加える</w:t>
      </w:r>
      <w:r w:rsidR="00A04B6D" w:rsidRPr="00F54714">
        <w:rPr>
          <w:rFonts w:asciiTheme="minorEastAsia" w:eastAsiaTheme="minorEastAsia" w:hAnsiTheme="minorEastAsia" w:hint="eastAsia"/>
          <w:sz w:val="22"/>
          <w:szCs w:val="22"/>
        </w:rPr>
        <w:t>。昨年までと異なっているのはコスモス</w:t>
      </w:r>
      <w:r>
        <w:rPr>
          <w:rFonts w:asciiTheme="minorEastAsia" w:eastAsiaTheme="minorEastAsia" w:hAnsiTheme="minorEastAsia" w:hint="eastAsia"/>
          <w:sz w:val="22"/>
          <w:szCs w:val="22"/>
        </w:rPr>
        <w:t>へ</w:t>
      </w:r>
      <w:r w:rsidR="00A04B6D" w:rsidRPr="00F54714">
        <w:rPr>
          <w:rFonts w:asciiTheme="minorEastAsia" w:eastAsiaTheme="minorEastAsia" w:hAnsiTheme="minorEastAsia" w:hint="eastAsia"/>
          <w:sz w:val="22"/>
          <w:szCs w:val="22"/>
        </w:rPr>
        <w:t>の助成金がなくなったところ</w:t>
      </w:r>
      <w:r>
        <w:rPr>
          <w:rFonts w:asciiTheme="minorEastAsia" w:eastAsiaTheme="minorEastAsia" w:hAnsiTheme="minorEastAsia" w:hint="eastAsia"/>
          <w:sz w:val="22"/>
          <w:szCs w:val="22"/>
        </w:rPr>
        <w:t>。</w:t>
      </w:r>
    </w:p>
    <w:p w14:paraId="09ED1B48" w14:textId="77777777" w:rsidR="00601B22" w:rsidRPr="00F54714" w:rsidRDefault="005B7040" w:rsidP="005B7040">
      <w:pPr>
        <w:tabs>
          <w:tab w:val="num" w:pos="1430"/>
          <w:tab w:val="num" w:pos="1620"/>
        </w:tabs>
        <w:spacing w:line="360" w:lineRule="exact"/>
        <w:ind w:leftChars="300" w:left="1070" w:hangingChars="200" w:hanging="44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hint="eastAsia"/>
          <w:sz w:val="22"/>
          <w:szCs w:val="22"/>
        </w:rPr>
        <w:t>議長が、質問がないか議場に確認したところ、質問がなかったため、質疑を打ち切り、総会議案であるため次回理事会で再度協議事項とする</w:t>
      </w:r>
      <w:r w:rsidR="00A04B6D" w:rsidRPr="00F54714">
        <w:rPr>
          <w:rFonts w:hint="eastAsia"/>
          <w:sz w:val="22"/>
          <w:szCs w:val="22"/>
        </w:rPr>
        <w:t>。</w:t>
      </w:r>
    </w:p>
    <w:p w14:paraId="683C485C" w14:textId="77777777" w:rsidR="00C604EA" w:rsidRPr="00F54714" w:rsidRDefault="00601B22" w:rsidP="00601B22">
      <w:pPr>
        <w:tabs>
          <w:tab w:val="num" w:pos="1430"/>
          <w:tab w:val="num" w:pos="1620"/>
        </w:tabs>
        <w:spacing w:line="360" w:lineRule="exact"/>
        <w:ind w:firstLineChars="100" w:firstLine="220"/>
        <w:jc w:val="left"/>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９</w:t>
      </w:r>
      <w:r w:rsidR="00C604EA" w:rsidRPr="00F54714">
        <w:rPr>
          <w:rFonts w:asciiTheme="minorEastAsia" w:eastAsiaTheme="minorEastAsia" w:hAnsiTheme="minorEastAsia" w:hint="eastAsia"/>
          <w:sz w:val="22"/>
          <w:szCs w:val="22"/>
        </w:rPr>
        <w:t xml:space="preserve">　報告事項</w:t>
      </w:r>
    </w:p>
    <w:p w14:paraId="6BB0DBE5" w14:textId="77777777" w:rsidR="002863EE" w:rsidRPr="00F54714" w:rsidRDefault="002863EE" w:rsidP="002863EE">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（1）会員の状況について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7AF0BE4C" w14:textId="77777777" w:rsidR="00767CA9" w:rsidRPr="00F54714" w:rsidRDefault="00FF58E2" w:rsidP="00A04B6D">
      <w:pPr>
        <w:adjustRightInd w:val="0"/>
        <w:snapToGrid w:val="0"/>
        <w:spacing w:line="360" w:lineRule="exact"/>
        <w:ind w:left="330" w:firstLineChars="150" w:firstLine="330"/>
        <w:rPr>
          <w:rFonts w:asciiTheme="minorEastAsia" w:eastAsiaTheme="minorEastAsia" w:hAnsiTheme="minorEastAsia"/>
          <w:sz w:val="22"/>
          <w:szCs w:val="22"/>
        </w:rPr>
      </w:pPr>
      <w:bookmarkStart w:id="8" w:name="_Hlk533075072"/>
      <w:r w:rsidRPr="00F54714">
        <w:rPr>
          <w:rFonts w:asciiTheme="minorEastAsia" w:eastAsiaTheme="minorEastAsia" w:hAnsiTheme="minorEastAsia" w:hint="eastAsia"/>
          <w:sz w:val="22"/>
          <w:szCs w:val="22"/>
        </w:rPr>
        <w:t>・荒木総務部長が資料に基づき説明した。</w:t>
      </w:r>
      <w:bookmarkEnd w:id="8"/>
    </w:p>
    <w:p w14:paraId="00C16F36" w14:textId="77777777" w:rsidR="002863EE" w:rsidRPr="00F54714" w:rsidRDefault="002863EE" w:rsidP="002863EE">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（2）日行連理事会の報告について </w:t>
      </w:r>
      <w:r w:rsidRPr="00F54714">
        <w:rPr>
          <w:rFonts w:asciiTheme="minorEastAsia" w:eastAsiaTheme="minorEastAsia" w:hAnsiTheme="minorEastAsia"/>
          <w:sz w:val="22"/>
          <w:szCs w:val="22"/>
        </w:rPr>
        <w:t xml:space="preserve">  </w:t>
      </w:r>
    </w:p>
    <w:p w14:paraId="17D41900" w14:textId="77777777" w:rsidR="002863EE" w:rsidRPr="00F54714" w:rsidRDefault="002863EE" w:rsidP="002863EE">
      <w:pPr>
        <w:adjustRightInd w:val="0"/>
        <w:snapToGrid w:val="0"/>
        <w:spacing w:line="36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・水野会長が資料に基づき説明した。</w:t>
      </w:r>
    </w:p>
    <w:p w14:paraId="3ECFD930" w14:textId="77777777" w:rsidR="004E7755" w:rsidRDefault="00A04B6D" w:rsidP="004E7755">
      <w:pPr>
        <w:adjustRightInd w:val="0"/>
        <w:snapToGrid w:val="0"/>
        <w:spacing w:line="320" w:lineRule="exact"/>
        <w:ind w:firstLineChars="450" w:firstLine="99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①会館修繕特定資産の</w:t>
      </w:r>
      <w:r w:rsidR="008735D7">
        <w:rPr>
          <w:rFonts w:asciiTheme="minorEastAsia" w:eastAsiaTheme="minorEastAsia" w:hAnsiTheme="minorEastAsia" w:hint="eastAsia"/>
          <w:sz w:val="22"/>
          <w:szCs w:val="22"/>
        </w:rPr>
        <w:t>目的</w:t>
      </w:r>
      <w:r w:rsidRPr="00A04B6D">
        <w:rPr>
          <w:rFonts w:asciiTheme="minorEastAsia" w:eastAsiaTheme="minorEastAsia" w:hAnsiTheme="minorEastAsia" w:hint="eastAsia"/>
          <w:sz w:val="22"/>
          <w:szCs w:val="22"/>
        </w:rPr>
        <w:t>外取り崩し、②会館賃貸特別会計の予備費の使用、③日行連</w:t>
      </w:r>
    </w:p>
    <w:p w14:paraId="46CBD0A7" w14:textId="77777777" w:rsidR="004E7755" w:rsidRDefault="00A04B6D" w:rsidP="004E7755">
      <w:pPr>
        <w:adjustRightInd w:val="0"/>
        <w:snapToGrid w:val="0"/>
        <w:spacing w:line="320" w:lineRule="exact"/>
        <w:ind w:firstLineChars="350" w:firstLine="77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経理規則及び④旅費規則の一部改正案、⑤改元に伴う日行連選挙管理委員会運営基準の</w:t>
      </w:r>
    </w:p>
    <w:p w14:paraId="14108078" w14:textId="77777777" w:rsidR="004E7755" w:rsidRDefault="00A04B6D" w:rsidP="004E7755">
      <w:pPr>
        <w:adjustRightInd w:val="0"/>
        <w:snapToGrid w:val="0"/>
        <w:spacing w:line="320" w:lineRule="exact"/>
        <w:ind w:firstLineChars="350" w:firstLine="77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取り扱い、⑥行政書士電子証明書の発行及び失効等に関する規則の一部改正案、⑦行政書</w:t>
      </w:r>
    </w:p>
    <w:p w14:paraId="581D415A" w14:textId="77777777" w:rsidR="004E7755" w:rsidRDefault="00A04B6D" w:rsidP="004E7755">
      <w:pPr>
        <w:adjustRightInd w:val="0"/>
        <w:snapToGrid w:val="0"/>
        <w:spacing w:line="320" w:lineRule="exact"/>
        <w:ind w:firstLineChars="350" w:firstLine="77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士会館管理運営協議会規則の廃止、⑧軽自動車ＯＳＳ手続きの開始に係る対応について</w:t>
      </w:r>
    </w:p>
    <w:p w14:paraId="7560F7A7" w14:textId="534717A6" w:rsidR="004E7755" w:rsidRDefault="00A04B6D" w:rsidP="004E7755">
      <w:pPr>
        <w:adjustRightInd w:val="0"/>
        <w:snapToGrid w:val="0"/>
        <w:spacing w:line="320" w:lineRule="exact"/>
        <w:ind w:firstLineChars="350" w:firstLine="77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の各議案について審議し、すべて承認さ</w:t>
      </w:r>
      <w:r w:rsidR="00B54C21">
        <w:rPr>
          <w:rFonts w:asciiTheme="minorEastAsia" w:eastAsiaTheme="minorEastAsia" w:hAnsiTheme="minorEastAsia" w:hint="eastAsia"/>
          <w:sz w:val="22"/>
          <w:szCs w:val="22"/>
        </w:rPr>
        <w:t>れ</w:t>
      </w:r>
      <w:r w:rsidRPr="00A04B6D">
        <w:rPr>
          <w:rFonts w:asciiTheme="minorEastAsia" w:eastAsiaTheme="minorEastAsia" w:hAnsiTheme="minorEastAsia" w:hint="eastAsia"/>
          <w:sz w:val="22"/>
          <w:szCs w:val="22"/>
        </w:rPr>
        <w:t>た。また、協議事項として①平成３１年度</w:t>
      </w:r>
    </w:p>
    <w:p w14:paraId="2409B955" w14:textId="77777777" w:rsidR="004E7755" w:rsidRDefault="00A04B6D" w:rsidP="004E7755">
      <w:pPr>
        <w:adjustRightInd w:val="0"/>
        <w:snapToGrid w:val="0"/>
        <w:spacing w:line="320" w:lineRule="exact"/>
        <w:ind w:firstLineChars="350" w:firstLine="77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事業計画運営基本方針案、②日行連会則の一部改正、③日行連役員選任規則の一部改正</w:t>
      </w:r>
    </w:p>
    <w:p w14:paraId="2417A881" w14:textId="77777777" w:rsidR="004E7755" w:rsidRDefault="00A04B6D" w:rsidP="004E7755">
      <w:pPr>
        <w:adjustRightInd w:val="0"/>
        <w:snapToGrid w:val="0"/>
        <w:spacing w:line="320" w:lineRule="exact"/>
        <w:ind w:firstLineChars="350" w:firstLine="77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案、④日行連が定める規則に基づく様式に使用される元号標記の改正に関する規則案、⑤</w:t>
      </w:r>
    </w:p>
    <w:p w14:paraId="3AA8204D" w14:textId="2BD01FED" w:rsidR="00A04B6D" w:rsidRPr="00A04B6D" w:rsidRDefault="00A04B6D" w:rsidP="004E7755">
      <w:pPr>
        <w:adjustRightInd w:val="0"/>
        <w:snapToGrid w:val="0"/>
        <w:spacing w:line="320" w:lineRule="exact"/>
        <w:ind w:firstLineChars="350" w:firstLine="77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日行連徽章等規則の一部改正について協議された。</w:t>
      </w:r>
    </w:p>
    <w:p w14:paraId="5EEBEFBB" w14:textId="7C224C95" w:rsidR="00A04B6D" w:rsidRPr="00A04B6D" w:rsidRDefault="00A04B6D" w:rsidP="00A04B6D">
      <w:pPr>
        <w:adjustRightInd w:val="0"/>
        <w:snapToGrid w:val="0"/>
        <w:spacing w:line="320" w:lineRule="exact"/>
        <w:ind w:leftChars="100" w:left="760" w:hangingChars="250" w:hanging="550"/>
        <w:rPr>
          <w:rFonts w:asciiTheme="minorEastAsia" w:eastAsiaTheme="minorEastAsia" w:hAnsiTheme="minorEastAsia"/>
          <w:sz w:val="22"/>
          <w:szCs w:val="22"/>
        </w:rPr>
      </w:pPr>
      <w:r w:rsidRPr="00A04B6D">
        <w:rPr>
          <w:rFonts w:asciiTheme="minorEastAsia" w:eastAsiaTheme="minorEastAsia" w:hAnsiTheme="minorEastAsia" w:hint="eastAsia"/>
          <w:sz w:val="22"/>
          <w:szCs w:val="22"/>
        </w:rPr>
        <w:t xml:space="preserve">　　　 報告事項としては、①平成３１年新年賀詞交歓会、②会館譲渡収入、③日行連申取行政書士届出に関する審査基準及び申取行政書士管理委員会規則、④大規模災害被災者支援活動に係る単位会への支援金支給、⑤ＯＳＳの申請負担軽減に向けた検討会の立ち上げについて報告された。</w:t>
      </w:r>
    </w:p>
    <w:p w14:paraId="1C58B6E5" w14:textId="77777777" w:rsidR="002863EE" w:rsidRPr="00F54714" w:rsidRDefault="002863EE" w:rsidP="002863EE">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（3）各種団体新年賀詞交歓会への対応について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w:t>
      </w:r>
    </w:p>
    <w:p w14:paraId="126D407E" w14:textId="77777777" w:rsidR="002863EE" w:rsidRPr="00F54714" w:rsidRDefault="002863EE" w:rsidP="00A04B6D">
      <w:pPr>
        <w:adjustRightInd w:val="0"/>
        <w:snapToGrid w:val="0"/>
        <w:spacing w:line="400" w:lineRule="exact"/>
        <w:ind w:firstLineChars="300" w:firstLine="66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・荒木総務部長が資料に基づき説明した。</w:t>
      </w:r>
    </w:p>
    <w:p w14:paraId="044FD853" w14:textId="77777777" w:rsidR="002863EE" w:rsidRPr="00F54714" w:rsidRDefault="002863EE" w:rsidP="002863EE">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（4）平成３１年新年賀詞交歓会の出欠状況について </w:t>
      </w:r>
      <w:r w:rsidRPr="00F54714">
        <w:rPr>
          <w:rFonts w:asciiTheme="minorEastAsia" w:eastAsiaTheme="minorEastAsia" w:hAnsiTheme="minorEastAsia"/>
          <w:sz w:val="22"/>
          <w:szCs w:val="22"/>
        </w:rPr>
        <w:t xml:space="preserve">                        </w:t>
      </w:r>
    </w:p>
    <w:p w14:paraId="062AA4A0" w14:textId="77777777" w:rsidR="002863EE" w:rsidRPr="00F54714" w:rsidRDefault="002863EE" w:rsidP="00F85382">
      <w:pPr>
        <w:adjustRightInd w:val="0"/>
        <w:snapToGrid w:val="0"/>
        <w:spacing w:line="400" w:lineRule="exact"/>
        <w:ind w:firstLineChars="300" w:firstLine="66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・荒木総務部長が資料に基づき説明した。</w:t>
      </w:r>
    </w:p>
    <w:p w14:paraId="2CFA31A4" w14:textId="77777777" w:rsidR="002863EE" w:rsidRPr="00F54714" w:rsidRDefault="002863EE" w:rsidP="002863EE">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（5）行政書士記念日（２月２２日）について </w:t>
      </w:r>
      <w:r w:rsidRPr="00F54714">
        <w:rPr>
          <w:rFonts w:asciiTheme="minorEastAsia" w:eastAsiaTheme="minorEastAsia" w:hAnsiTheme="minorEastAsia"/>
          <w:sz w:val="22"/>
          <w:szCs w:val="22"/>
        </w:rPr>
        <w:t xml:space="preserve">                              </w:t>
      </w:r>
    </w:p>
    <w:p w14:paraId="154F3E2B" w14:textId="77777777" w:rsidR="002863EE" w:rsidRPr="00F54714" w:rsidRDefault="002863EE" w:rsidP="002863EE">
      <w:pPr>
        <w:adjustRightInd w:val="0"/>
        <w:snapToGrid w:val="0"/>
        <w:spacing w:line="400" w:lineRule="exact"/>
        <w:ind w:firstLineChars="300" w:firstLine="66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・蛭川研修部長が行政書士記念日</w:t>
      </w:r>
      <w:r w:rsidR="00F85382" w:rsidRPr="00F54714">
        <w:rPr>
          <w:rFonts w:asciiTheme="minorEastAsia" w:eastAsiaTheme="minorEastAsia" w:hAnsiTheme="minorEastAsia" w:hint="eastAsia"/>
          <w:sz w:val="22"/>
          <w:szCs w:val="22"/>
        </w:rPr>
        <w:t>について</w:t>
      </w:r>
      <w:r w:rsidRPr="00F54714">
        <w:rPr>
          <w:rFonts w:asciiTheme="minorEastAsia" w:eastAsiaTheme="minorEastAsia" w:hAnsiTheme="minorEastAsia" w:hint="eastAsia"/>
          <w:sz w:val="22"/>
          <w:szCs w:val="22"/>
        </w:rPr>
        <w:t>説明した。</w:t>
      </w:r>
    </w:p>
    <w:p w14:paraId="56FF20BA" w14:textId="77777777" w:rsidR="00B54C21" w:rsidRDefault="00F85382" w:rsidP="00B54C21">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参加者数は１６２名、うち</w:t>
      </w:r>
      <w:r w:rsidR="002D145D" w:rsidRPr="00F54714">
        <w:rPr>
          <w:rFonts w:asciiTheme="minorEastAsia" w:eastAsiaTheme="minorEastAsia" w:hAnsiTheme="minorEastAsia" w:hint="eastAsia"/>
          <w:sz w:val="22"/>
          <w:szCs w:val="22"/>
        </w:rPr>
        <w:t>日行連</w:t>
      </w:r>
      <w:r w:rsidR="00A21C96" w:rsidRPr="00F54714">
        <w:rPr>
          <w:rFonts w:asciiTheme="minorEastAsia" w:eastAsiaTheme="minorEastAsia" w:hAnsiTheme="minorEastAsia" w:hint="eastAsia"/>
          <w:sz w:val="22"/>
          <w:szCs w:val="22"/>
        </w:rPr>
        <w:t>の太田副会長</w:t>
      </w:r>
      <w:r w:rsidR="002D145D" w:rsidRPr="00F54714">
        <w:rPr>
          <w:rFonts w:asciiTheme="minorEastAsia" w:eastAsiaTheme="minorEastAsia" w:hAnsiTheme="minorEastAsia" w:hint="eastAsia"/>
          <w:sz w:val="22"/>
          <w:szCs w:val="22"/>
        </w:rPr>
        <w:t>はじめ</w:t>
      </w:r>
      <w:r w:rsidRPr="00F54714">
        <w:rPr>
          <w:rFonts w:asciiTheme="minorEastAsia" w:eastAsiaTheme="minorEastAsia" w:hAnsiTheme="minorEastAsia" w:hint="eastAsia"/>
          <w:sz w:val="22"/>
          <w:szCs w:val="22"/>
        </w:rPr>
        <w:t>他</w:t>
      </w:r>
      <w:r w:rsidR="00B67271" w:rsidRPr="00F54714">
        <w:rPr>
          <w:rFonts w:asciiTheme="minorEastAsia" w:eastAsiaTheme="minorEastAsia" w:hAnsiTheme="minorEastAsia" w:hint="eastAsia"/>
          <w:sz w:val="22"/>
          <w:szCs w:val="22"/>
        </w:rPr>
        <w:t>会</w:t>
      </w:r>
      <w:r w:rsidRPr="00F54714">
        <w:rPr>
          <w:rFonts w:asciiTheme="minorEastAsia" w:eastAsiaTheme="minorEastAsia" w:hAnsiTheme="minorEastAsia" w:hint="eastAsia"/>
          <w:sz w:val="22"/>
          <w:szCs w:val="22"/>
        </w:rPr>
        <w:t>を含む来賓が９名</w:t>
      </w:r>
      <w:r w:rsidR="00B54C21">
        <w:rPr>
          <w:rFonts w:asciiTheme="minorEastAsia" w:eastAsiaTheme="minorEastAsia" w:hAnsiTheme="minorEastAsia" w:hint="eastAsia"/>
          <w:sz w:val="22"/>
          <w:szCs w:val="22"/>
        </w:rPr>
        <w:t>。</w:t>
      </w:r>
    </w:p>
    <w:p w14:paraId="45C0186B" w14:textId="49A0F77E" w:rsidR="00ED5366" w:rsidRDefault="00A21C96" w:rsidP="00B54C21">
      <w:pPr>
        <w:adjustRightInd w:val="0"/>
        <w:snapToGrid w:val="0"/>
        <w:spacing w:line="400" w:lineRule="exact"/>
        <w:ind w:firstLineChars="400" w:firstLine="88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当日</w:t>
      </w:r>
      <w:r w:rsidR="00B54C21">
        <w:rPr>
          <w:rFonts w:asciiTheme="minorEastAsia" w:eastAsiaTheme="minorEastAsia" w:hAnsiTheme="minorEastAsia" w:hint="eastAsia"/>
          <w:sz w:val="22"/>
          <w:szCs w:val="22"/>
        </w:rPr>
        <w:t>実施した</w:t>
      </w:r>
      <w:r w:rsidRPr="00F54714">
        <w:rPr>
          <w:rFonts w:asciiTheme="minorEastAsia" w:eastAsiaTheme="minorEastAsia" w:hAnsiTheme="minorEastAsia" w:hint="eastAsia"/>
          <w:sz w:val="22"/>
          <w:szCs w:val="22"/>
        </w:rPr>
        <w:t>相談会</w:t>
      </w:r>
      <w:r w:rsidR="00B54C21">
        <w:rPr>
          <w:rFonts w:asciiTheme="minorEastAsia" w:eastAsiaTheme="minorEastAsia" w:hAnsiTheme="minorEastAsia" w:hint="eastAsia"/>
          <w:sz w:val="22"/>
          <w:szCs w:val="22"/>
        </w:rPr>
        <w:t>は</w:t>
      </w:r>
      <w:r w:rsidRPr="00F54714">
        <w:rPr>
          <w:rFonts w:asciiTheme="minorEastAsia" w:eastAsiaTheme="minorEastAsia" w:hAnsiTheme="minorEastAsia" w:hint="eastAsia"/>
          <w:sz w:val="22"/>
          <w:szCs w:val="22"/>
        </w:rPr>
        <w:t>４件の相談</w:t>
      </w:r>
      <w:r w:rsidR="00B54C21">
        <w:rPr>
          <w:rFonts w:asciiTheme="minorEastAsia" w:eastAsiaTheme="minorEastAsia" w:hAnsiTheme="minorEastAsia" w:hint="eastAsia"/>
          <w:sz w:val="22"/>
          <w:szCs w:val="22"/>
        </w:rPr>
        <w:t>があった。</w:t>
      </w:r>
    </w:p>
    <w:p w14:paraId="4A4EAF76" w14:textId="77777777" w:rsidR="00A21C96" w:rsidRPr="00F54714" w:rsidRDefault="00A21C96" w:rsidP="00A21C96">
      <w:pPr>
        <w:adjustRightInd w:val="0"/>
        <w:snapToGrid w:val="0"/>
        <w:spacing w:line="400" w:lineRule="exact"/>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・向川相談部長から相談会の状況について説明があった。</w:t>
      </w:r>
    </w:p>
    <w:p w14:paraId="47AE144A" w14:textId="25C29A09" w:rsidR="00ED5366" w:rsidRDefault="00A21C96" w:rsidP="00ED5366">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事前予約が２件あり、当日</w:t>
      </w:r>
      <w:r w:rsidR="008735D7">
        <w:rPr>
          <w:rFonts w:asciiTheme="minorEastAsia" w:eastAsiaTheme="minorEastAsia" w:hAnsiTheme="minorEastAsia" w:hint="eastAsia"/>
          <w:sz w:val="22"/>
          <w:szCs w:val="22"/>
        </w:rPr>
        <w:t>講演</w:t>
      </w:r>
      <w:r w:rsidRPr="00F54714">
        <w:rPr>
          <w:rFonts w:asciiTheme="minorEastAsia" w:eastAsiaTheme="minorEastAsia" w:hAnsiTheme="minorEastAsia" w:hint="eastAsia"/>
          <w:sz w:val="22"/>
          <w:szCs w:val="22"/>
        </w:rPr>
        <w:t>後に飛び込みで相談が２件。いずれも相続関</w:t>
      </w:r>
    </w:p>
    <w:p w14:paraId="7C4D2D3A" w14:textId="190EBA4E" w:rsidR="002863EE" w:rsidRPr="00F54714" w:rsidRDefault="00A21C96" w:rsidP="00ED5366">
      <w:pPr>
        <w:adjustRightInd w:val="0"/>
        <w:snapToGrid w:val="0"/>
        <w:spacing w:line="400" w:lineRule="exact"/>
        <w:ind w:firstLineChars="350" w:firstLine="77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係の相談</w:t>
      </w:r>
      <w:r w:rsidR="001D4521">
        <w:rPr>
          <w:rFonts w:asciiTheme="minorEastAsia" w:eastAsiaTheme="minorEastAsia" w:hAnsiTheme="minorEastAsia" w:hint="eastAsia"/>
          <w:sz w:val="22"/>
          <w:szCs w:val="22"/>
        </w:rPr>
        <w:t>であった</w:t>
      </w:r>
      <w:r w:rsidRPr="00F54714">
        <w:rPr>
          <w:rFonts w:asciiTheme="minorEastAsia" w:eastAsiaTheme="minorEastAsia" w:hAnsiTheme="minorEastAsia" w:hint="eastAsia"/>
          <w:sz w:val="22"/>
          <w:szCs w:val="22"/>
        </w:rPr>
        <w:t>。</w:t>
      </w:r>
    </w:p>
    <w:p w14:paraId="4DE52A36" w14:textId="6BC655AE" w:rsidR="002863EE" w:rsidRPr="00F54714" w:rsidRDefault="00A21C96" w:rsidP="001D4521">
      <w:pPr>
        <w:adjustRightInd w:val="0"/>
        <w:snapToGrid w:val="0"/>
        <w:spacing w:line="400" w:lineRule="exact"/>
        <w:ind w:left="770" w:hangingChars="350" w:hanging="77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asciiTheme="minorEastAsia" w:eastAsiaTheme="minorEastAsia" w:hAnsiTheme="minorEastAsia"/>
          <w:sz w:val="22"/>
          <w:szCs w:val="22"/>
        </w:rPr>
        <w:t xml:space="preserve"> </w:t>
      </w:r>
      <w:r w:rsidR="002863EE" w:rsidRPr="00F54714">
        <w:rPr>
          <w:rFonts w:asciiTheme="minorEastAsia" w:eastAsiaTheme="minorEastAsia" w:hAnsiTheme="minorEastAsia" w:hint="eastAsia"/>
          <w:sz w:val="22"/>
          <w:szCs w:val="22"/>
        </w:rPr>
        <w:t xml:space="preserve">（6）年間スケジュールについて </w:t>
      </w:r>
      <w:r w:rsidR="002863EE" w:rsidRPr="00F54714">
        <w:rPr>
          <w:rFonts w:asciiTheme="minorEastAsia" w:eastAsiaTheme="minorEastAsia" w:hAnsiTheme="minorEastAsia"/>
          <w:sz w:val="22"/>
          <w:szCs w:val="22"/>
        </w:rPr>
        <w:t xml:space="preserve">                                          </w:t>
      </w:r>
    </w:p>
    <w:p w14:paraId="6B9136AD" w14:textId="77777777" w:rsidR="002863EE" w:rsidRPr="00F54714" w:rsidRDefault="002863EE" w:rsidP="002863EE">
      <w:pPr>
        <w:adjustRightInd w:val="0"/>
        <w:snapToGrid w:val="0"/>
        <w:spacing w:line="360" w:lineRule="exact"/>
        <w:ind w:firstLineChars="150" w:firstLine="330"/>
        <w:rPr>
          <w:rFonts w:asciiTheme="minorEastAsia" w:eastAsiaTheme="minorEastAsia" w:hAnsiTheme="minorEastAsia"/>
          <w:sz w:val="22"/>
          <w:szCs w:val="22"/>
        </w:rPr>
      </w:pP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 xml:space="preserve"> ・荒木総務部長が資料に基づき説明した。</w:t>
      </w:r>
    </w:p>
    <w:p w14:paraId="3CEB7B9E" w14:textId="77777777" w:rsidR="002863EE" w:rsidRPr="00F54714" w:rsidRDefault="002863EE" w:rsidP="001D4521">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（7）各部・委員会・ＷＧ等活動報告について </w:t>
      </w:r>
      <w:r w:rsidRPr="00F54714">
        <w:rPr>
          <w:rFonts w:asciiTheme="minorEastAsia" w:eastAsiaTheme="minorEastAsia" w:hAnsiTheme="minorEastAsia"/>
          <w:sz w:val="22"/>
          <w:szCs w:val="22"/>
        </w:rPr>
        <w:t xml:space="preserve">                              </w:t>
      </w:r>
    </w:p>
    <w:p w14:paraId="30F21E1D" w14:textId="77777777" w:rsidR="002863EE" w:rsidRPr="00F54714" w:rsidRDefault="005B7040" w:rsidP="002863EE">
      <w:pPr>
        <w:adjustRightInd w:val="0"/>
        <w:snapToGrid w:val="0"/>
        <w:spacing w:line="400" w:lineRule="exact"/>
        <w:ind w:firstLineChars="100" w:firstLine="220"/>
        <w:rPr>
          <w:rFonts w:asciiTheme="minorEastAsia" w:eastAsiaTheme="minorEastAsia" w:hAnsiTheme="minorEastAsia"/>
          <w:sz w:val="22"/>
          <w:szCs w:val="22"/>
        </w:rPr>
      </w:pPr>
      <w:r w:rsidRPr="00F54714">
        <w:rPr>
          <w:rFonts w:asciiTheme="minorEastAsia" w:eastAsiaTheme="minorEastAsia" w:hAnsiTheme="minorEastAsia" w:hint="eastAsia"/>
          <w:sz w:val="22"/>
          <w:szCs w:val="22"/>
        </w:rPr>
        <w:t xml:space="preserve"> </w:t>
      </w:r>
      <w:r w:rsidRPr="00F54714">
        <w:rPr>
          <w:rFonts w:asciiTheme="minorEastAsia" w:eastAsiaTheme="minorEastAsia" w:hAnsiTheme="minorEastAsia"/>
          <w:sz w:val="22"/>
          <w:szCs w:val="22"/>
        </w:rPr>
        <w:t xml:space="preserve">  </w:t>
      </w:r>
      <w:r w:rsidRPr="00F54714">
        <w:rPr>
          <w:rFonts w:asciiTheme="minorEastAsia" w:eastAsiaTheme="minorEastAsia" w:hAnsiTheme="minorEastAsia" w:hint="eastAsia"/>
          <w:sz w:val="22"/>
          <w:szCs w:val="22"/>
        </w:rPr>
        <w:t>・各部長等が資料に基づき説明し、次のことが補足された。</w:t>
      </w:r>
    </w:p>
    <w:p w14:paraId="5379FD79" w14:textId="2C61A270" w:rsidR="002863EE" w:rsidRDefault="004E7755" w:rsidP="00CC2C7C">
      <w:pPr>
        <w:adjustRightInd w:val="0"/>
        <w:snapToGrid w:val="0"/>
        <w:spacing w:line="400" w:lineRule="exact"/>
        <w:ind w:leftChars="250" w:left="745" w:hangingChars="100" w:hanging="220"/>
        <w:rPr>
          <w:rFonts w:asciiTheme="minorEastAsia" w:eastAsiaTheme="minorEastAsia" w:hAnsiTheme="minorEastAsia"/>
          <w:sz w:val="24"/>
        </w:rPr>
      </w:pPr>
      <w:r>
        <w:rPr>
          <w:rFonts w:asciiTheme="minorEastAsia" w:eastAsiaTheme="minorEastAsia" w:hAnsiTheme="minorEastAsia" w:hint="eastAsia"/>
          <w:sz w:val="22"/>
          <w:szCs w:val="22"/>
        </w:rPr>
        <w:t>【山本建設環境部長】</w:t>
      </w:r>
      <w:r w:rsidR="00CC2C7C">
        <w:rPr>
          <w:rFonts w:asciiTheme="minorEastAsia" w:eastAsiaTheme="minorEastAsia" w:hAnsiTheme="minorEastAsia" w:hint="eastAsia"/>
          <w:sz w:val="22"/>
          <w:szCs w:val="22"/>
        </w:rPr>
        <w:t>２月２８日の研修会において</w:t>
      </w:r>
      <w:r w:rsidR="000A58C9">
        <w:rPr>
          <w:rFonts w:asciiTheme="minorEastAsia" w:eastAsiaTheme="minorEastAsia" w:hAnsiTheme="minorEastAsia" w:hint="eastAsia"/>
          <w:sz w:val="22"/>
          <w:szCs w:val="22"/>
        </w:rPr>
        <w:t>、</w:t>
      </w:r>
      <w:r w:rsidR="00CC2C7C">
        <w:rPr>
          <w:rFonts w:asciiTheme="minorEastAsia" w:eastAsiaTheme="minorEastAsia" w:hAnsiTheme="minorEastAsia" w:hint="eastAsia"/>
          <w:sz w:val="22"/>
          <w:szCs w:val="22"/>
        </w:rPr>
        <w:t>日行連で作成した</w:t>
      </w:r>
      <w:r w:rsidR="000A58C9" w:rsidRPr="000A58C9">
        <w:rPr>
          <w:rFonts w:asciiTheme="minorEastAsia" w:eastAsiaTheme="minorEastAsia" w:hAnsiTheme="minorEastAsia" w:hint="eastAsia"/>
          <w:sz w:val="22"/>
          <w:szCs w:val="22"/>
        </w:rPr>
        <w:t>「建設業法と建設業許可」</w:t>
      </w:r>
      <w:r w:rsidR="00CC2C7C">
        <w:rPr>
          <w:rFonts w:asciiTheme="minorEastAsia" w:eastAsiaTheme="minorEastAsia" w:hAnsiTheme="minorEastAsia" w:hint="eastAsia"/>
          <w:sz w:val="22"/>
          <w:szCs w:val="22"/>
        </w:rPr>
        <w:t>を当会で販売</w:t>
      </w:r>
      <w:r w:rsidR="001D4521">
        <w:rPr>
          <w:rFonts w:asciiTheme="minorEastAsia" w:eastAsiaTheme="minorEastAsia" w:hAnsiTheme="minorEastAsia" w:hint="eastAsia"/>
          <w:sz w:val="22"/>
          <w:szCs w:val="22"/>
        </w:rPr>
        <w:t>した</w:t>
      </w:r>
      <w:r w:rsidR="00CC2C7C">
        <w:rPr>
          <w:rFonts w:asciiTheme="minorEastAsia" w:eastAsiaTheme="minorEastAsia" w:hAnsiTheme="minorEastAsia" w:hint="eastAsia"/>
          <w:sz w:val="22"/>
          <w:szCs w:val="22"/>
        </w:rPr>
        <w:t>。</w:t>
      </w:r>
    </w:p>
    <w:p w14:paraId="09FDFAFA" w14:textId="18B9A08B" w:rsidR="00F04373" w:rsidRPr="001D4521" w:rsidRDefault="00CD7254" w:rsidP="00452944">
      <w:pPr>
        <w:adjustRightInd w:val="0"/>
        <w:snapToGrid w:val="0"/>
        <w:spacing w:line="400" w:lineRule="exact"/>
        <w:ind w:leftChars="100" w:left="690" w:hangingChars="200" w:hanging="480"/>
        <w:rPr>
          <w:rFonts w:asciiTheme="minorEastAsia" w:eastAsiaTheme="minorEastAsia" w:hAnsiTheme="minorEastAsia"/>
          <w:sz w:val="22"/>
          <w:szCs w:val="22"/>
        </w:rPr>
      </w:pPr>
      <w:r>
        <w:rPr>
          <w:rFonts w:asciiTheme="minorEastAsia" w:eastAsiaTheme="minorEastAsia" w:hAnsiTheme="minorEastAsia" w:hint="eastAsia"/>
          <w:sz w:val="24"/>
        </w:rPr>
        <w:lastRenderedPageBreak/>
        <w:t xml:space="preserve"> </w:t>
      </w:r>
      <w:r>
        <w:rPr>
          <w:rFonts w:asciiTheme="minorEastAsia" w:eastAsiaTheme="minorEastAsia" w:hAnsiTheme="minorEastAsia"/>
          <w:sz w:val="24"/>
        </w:rPr>
        <w:t xml:space="preserve"> </w:t>
      </w:r>
      <w:r w:rsidRPr="001D4521">
        <w:rPr>
          <w:rFonts w:asciiTheme="minorEastAsia" w:eastAsiaTheme="minorEastAsia" w:hAnsiTheme="minorEastAsia" w:hint="eastAsia"/>
          <w:sz w:val="22"/>
          <w:szCs w:val="22"/>
        </w:rPr>
        <w:t>【久保ADRセンター長】</w:t>
      </w:r>
      <w:r w:rsidR="00F67166" w:rsidRPr="001D4521">
        <w:rPr>
          <w:rFonts w:asciiTheme="minorEastAsia" w:eastAsiaTheme="minorEastAsia" w:hAnsiTheme="minorEastAsia" w:hint="eastAsia"/>
          <w:sz w:val="22"/>
          <w:szCs w:val="22"/>
        </w:rPr>
        <w:t>今月も</w:t>
      </w:r>
      <w:r w:rsidR="000A58C9" w:rsidRPr="001D4521">
        <w:rPr>
          <w:rFonts w:asciiTheme="minorEastAsia" w:eastAsiaTheme="minorEastAsia" w:hAnsiTheme="minorEastAsia" w:hint="eastAsia"/>
          <w:sz w:val="22"/>
          <w:szCs w:val="22"/>
        </w:rPr>
        <w:t>調停人養成研修</w:t>
      </w:r>
      <w:r w:rsidR="00F67166" w:rsidRPr="001D4521">
        <w:rPr>
          <w:rFonts w:asciiTheme="minorEastAsia" w:eastAsiaTheme="minorEastAsia" w:hAnsiTheme="minorEastAsia" w:hint="eastAsia"/>
          <w:sz w:val="22"/>
          <w:szCs w:val="22"/>
        </w:rPr>
        <w:t>「改正相続法」を実施した。</w:t>
      </w:r>
      <w:r w:rsidR="00452944" w:rsidRPr="001D4521">
        <w:rPr>
          <w:rFonts w:asciiTheme="minorEastAsia" w:eastAsiaTheme="minorEastAsia" w:hAnsiTheme="minorEastAsia" w:hint="eastAsia"/>
          <w:sz w:val="22"/>
          <w:szCs w:val="22"/>
        </w:rPr>
        <w:t>その説明の中で</w:t>
      </w:r>
      <w:r w:rsidR="00F67166" w:rsidRPr="001D4521">
        <w:rPr>
          <w:rFonts w:asciiTheme="minorEastAsia" w:eastAsiaTheme="minorEastAsia" w:hAnsiTheme="minorEastAsia" w:hint="eastAsia"/>
          <w:sz w:val="22"/>
          <w:szCs w:val="22"/>
        </w:rPr>
        <w:t>「自筆証書遺言の方式を緩和する方策」が本年1月1日から施行され、来年の7月10日から「遺言書保管法」が施行され</w:t>
      </w:r>
      <w:r w:rsidR="00452944" w:rsidRPr="001D4521">
        <w:rPr>
          <w:rFonts w:asciiTheme="minorEastAsia" w:eastAsiaTheme="minorEastAsia" w:hAnsiTheme="minorEastAsia" w:hint="eastAsia"/>
          <w:sz w:val="22"/>
          <w:szCs w:val="22"/>
        </w:rPr>
        <w:t>る</w:t>
      </w:r>
      <w:r w:rsidR="00F67166" w:rsidRPr="001D4521">
        <w:rPr>
          <w:rFonts w:asciiTheme="minorEastAsia" w:eastAsiaTheme="minorEastAsia" w:hAnsiTheme="minorEastAsia" w:hint="eastAsia"/>
          <w:sz w:val="22"/>
          <w:szCs w:val="22"/>
        </w:rPr>
        <w:t>。従来</w:t>
      </w:r>
      <w:r w:rsidR="001D4521">
        <w:rPr>
          <w:rFonts w:asciiTheme="minorEastAsia" w:eastAsiaTheme="minorEastAsia" w:hAnsiTheme="minorEastAsia" w:hint="eastAsia"/>
          <w:sz w:val="22"/>
          <w:szCs w:val="22"/>
        </w:rPr>
        <w:t>は、</w:t>
      </w:r>
      <w:r w:rsidR="00F67166" w:rsidRPr="001D4521">
        <w:rPr>
          <w:rFonts w:asciiTheme="minorEastAsia" w:eastAsiaTheme="minorEastAsia" w:hAnsiTheme="minorEastAsia" w:hint="eastAsia"/>
          <w:sz w:val="22"/>
          <w:szCs w:val="22"/>
        </w:rPr>
        <w:t>公正証書遺言を勧めてきたが、これらの法律が施行されることにより</w:t>
      </w:r>
      <w:r w:rsidR="00452944" w:rsidRPr="001D4521">
        <w:rPr>
          <w:rFonts w:asciiTheme="minorEastAsia" w:eastAsiaTheme="minorEastAsia" w:hAnsiTheme="minorEastAsia" w:hint="eastAsia"/>
          <w:sz w:val="22"/>
          <w:szCs w:val="22"/>
        </w:rPr>
        <w:t>、</w:t>
      </w:r>
      <w:r w:rsidR="00F67166" w:rsidRPr="001D4521">
        <w:rPr>
          <w:rFonts w:asciiTheme="minorEastAsia" w:eastAsiaTheme="minorEastAsia" w:hAnsiTheme="minorEastAsia" w:hint="eastAsia"/>
          <w:sz w:val="22"/>
          <w:szCs w:val="22"/>
        </w:rPr>
        <w:t>行政書士自体が自筆証書</w:t>
      </w:r>
      <w:r w:rsidR="00452944" w:rsidRPr="001D4521">
        <w:rPr>
          <w:rFonts w:asciiTheme="minorEastAsia" w:eastAsiaTheme="minorEastAsia" w:hAnsiTheme="minorEastAsia" w:hint="eastAsia"/>
          <w:sz w:val="22"/>
          <w:szCs w:val="22"/>
        </w:rPr>
        <w:t>の遺言を勧めることができる</w:t>
      </w:r>
      <w:r w:rsidR="001D4521">
        <w:rPr>
          <w:rFonts w:asciiTheme="minorEastAsia" w:eastAsiaTheme="minorEastAsia" w:hAnsiTheme="minorEastAsia" w:hint="eastAsia"/>
          <w:sz w:val="22"/>
          <w:szCs w:val="22"/>
        </w:rPr>
        <w:t>。</w:t>
      </w:r>
      <w:r w:rsidR="00452944" w:rsidRPr="001D4521">
        <w:rPr>
          <w:rFonts w:asciiTheme="minorEastAsia" w:eastAsiaTheme="minorEastAsia" w:hAnsiTheme="minorEastAsia" w:hint="eastAsia"/>
          <w:sz w:val="22"/>
          <w:szCs w:val="22"/>
        </w:rPr>
        <w:t>若い行政書士の収入の道につながる</w:t>
      </w:r>
      <w:r w:rsidR="001D4521">
        <w:rPr>
          <w:rFonts w:asciiTheme="minorEastAsia" w:eastAsiaTheme="minorEastAsia" w:hAnsiTheme="minorEastAsia" w:hint="eastAsia"/>
          <w:sz w:val="22"/>
          <w:szCs w:val="22"/>
        </w:rPr>
        <w:t>から</w:t>
      </w:r>
      <w:r w:rsidR="00452944" w:rsidRPr="001D4521">
        <w:rPr>
          <w:rFonts w:asciiTheme="minorEastAsia" w:eastAsiaTheme="minorEastAsia" w:hAnsiTheme="minorEastAsia" w:hint="eastAsia"/>
          <w:sz w:val="22"/>
          <w:szCs w:val="22"/>
        </w:rPr>
        <w:t>会としても積極的にアピールしていくべき</w:t>
      </w:r>
      <w:r w:rsidR="001D4521">
        <w:rPr>
          <w:rFonts w:asciiTheme="minorEastAsia" w:eastAsiaTheme="minorEastAsia" w:hAnsiTheme="minorEastAsia" w:hint="eastAsia"/>
          <w:sz w:val="22"/>
          <w:szCs w:val="22"/>
        </w:rPr>
        <w:t>との意見を加えた。</w:t>
      </w:r>
    </w:p>
    <w:p w14:paraId="51B63CAE" w14:textId="58A8396E" w:rsidR="00D779DA" w:rsidRPr="001D4521" w:rsidRDefault="001D4521" w:rsidP="00D023CE">
      <w:pPr>
        <w:adjustRightInd w:val="0"/>
        <w:snapToGrid w:val="0"/>
        <w:spacing w:line="400" w:lineRule="exact"/>
        <w:ind w:leftChars="300" w:left="63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CD7254" w:rsidRPr="001D4521">
        <w:rPr>
          <w:rFonts w:asciiTheme="minorEastAsia" w:eastAsiaTheme="minorEastAsia" w:hAnsiTheme="minorEastAsia" w:hint="eastAsia"/>
          <w:sz w:val="22"/>
          <w:szCs w:val="22"/>
        </w:rPr>
        <w:t>小西理事</w:t>
      </w:r>
      <w:r>
        <w:rPr>
          <w:rFonts w:asciiTheme="minorEastAsia" w:eastAsiaTheme="minorEastAsia" w:hAnsiTheme="minorEastAsia" w:hint="eastAsia"/>
          <w:sz w:val="22"/>
          <w:szCs w:val="22"/>
        </w:rPr>
        <w:t>より、</w:t>
      </w:r>
      <w:r w:rsidR="00CD7254" w:rsidRPr="001D4521">
        <w:rPr>
          <w:rFonts w:asciiTheme="minorEastAsia" w:eastAsiaTheme="minorEastAsia" w:hAnsiTheme="minorEastAsia" w:hint="eastAsia"/>
          <w:sz w:val="22"/>
          <w:szCs w:val="22"/>
        </w:rPr>
        <w:t>広報部の事業で横浜スタジアムへの広告掲</w:t>
      </w:r>
      <w:r w:rsidR="00EB25EA" w:rsidRPr="001D4521">
        <w:rPr>
          <w:rFonts w:asciiTheme="minorEastAsia" w:eastAsiaTheme="minorEastAsia" w:hAnsiTheme="minorEastAsia" w:hint="eastAsia"/>
          <w:sz w:val="22"/>
          <w:szCs w:val="22"/>
        </w:rPr>
        <w:t>出</w:t>
      </w:r>
      <w:r w:rsidR="00CD7254" w:rsidRPr="001D4521">
        <w:rPr>
          <w:rFonts w:asciiTheme="minorEastAsia" w:eastAsiaTheme="minorEastAsia" w:hAnsiTheme="minorEastAsia" w:hint="eastAsia"/>
          <w:sz w:val="22"/>
          <w:szCs w:val="22"/>
        </w:rPr>
        <w:t>について６００万円</w:t>
      </w:r>
      <w:r w:rsidR="00D779DA" w:rsidRPr="001D4521">
        <w:rPr>
          <w:rFonts w:asciiTheme="minorEastAsia" w:eastAsiaTheme="minorEastAsia" w:hAnsiTheme="minorEastAsia" w:hint="eastAsia"/>
          <w:sz w:val="22"/>
          <w:szCs w:val="22"/>
        </w:rPr>
        <w:t>位の費用を使ったにもかかわらず</w:t>
      </w:r>
      <w:r w:rsidR="00CD7254" w:rsidRPr="001D4521">
        <w:rPr>
          <w:rFonts w:asciiTheme="minorEastAsia" w:eastAsiaTheme="minorEastAsia" w:hAnsiTheme="minorEastAsia" w:hint="eastAsia"/>
          <w:sz w:val="22"/>
          <w:szCs w:val="22"/>
        </w:rPr>
        <w:t>、</w:t>
      </w:r>
      <w:r w:rsidR="00D779DA" w:rsidRPr="001D4521">
        <w:rPr>
          <w:rFonts w:asciiTheme="minorEastAsia" w:eastAsiaTheme="minorEastAsia" w:hAnsiTheme="minorEastAsia" w:hint="eastAsia"/>
          <w:sz w:val="22"/>
          <w:szCs w:val="22"/>
        </w:rPr>
        <w:t>うやむやの中で何の説明もなく</w:t>
      </w:r>
      <w:r w:rsidR="00CD7254" w:rsidRPr="001D4521">
        <w:rPr>
          <w:rFonts w:asciiTheme="minorEastAsia" w:eastAsiaTheme="minorEastAsia" w:hAnsiTheme="minorEastAsia" w:hint="eastAsia"/>
          <w:sz w:val="22"/>
          <w:szCs w:val="22"/>
        </w:rPr>
        <w:t>１年で</w:t>
      </w:r>
      <w:r w:rsidR="00F67166" w:rsidRPr="001D4521">
        <w:rPr>
          <w:rFonts w:asciiTheme="minorEastAsia" w:eastAsiaTheme="minorEastAsia" w:hAnsiTheme="minorEastAsia" w:hint="eastAsia"/>
          <w:sz w:val="22"/>
          <w:szCs w:val="22"/>
        </w:rPr>
        <w:t>掲</w:t>
      </w:r>
      <w:r w:rsidR="00D779DA" w:rsidRPr="001D4521">
        <w:rPr>
          <w:rFonts w:asciiTheme="minorEastAsia" w:eastAsiaTheme="minorEastAsia" w:hAnsiTheme="minorEastAsia" w:hint="eastAsia"/>
          <w:sz w:val="22"/>
          <w:szCs w:val="22"/>
        </w:rPr>
        <w:t>出</w:t>
      </w:r>
      <w:r w:rsidR="00F67166" w:rsidRPr="001D4521">
        <w:rPr>
          <w:rFonts w:asciiTheme="minorEastAsia" w:eastAsiaTheme="minorEastAsia" w:hAnsiTheme="minorEastAsia" w:hint="eastAsia"/>
          <w:sz w:val="22"/>
          <w:szCs w:val="22"/>
        </w:rPr>
        <w:t>しない</w:t>
      </w:r>
      <w:r w:rsidR="00CD7254" w:rsidRPr="001D4521">
        <w:rPr>
          <w:rFonts w:asciiTheme="minorEastAsia" w:eastAsiaTheme="minorEastAsia" w:hAnsiTheme="minorEastAsia" w:hint="eastAsia"/>
          <w:sz w:val="22"/>
          <w:szCs w:val="22"/>
        </w:rPr>
        <w:t>ということ</w:t>
      </w:r>
      <w:r w:rsidR="00D779DA" w:rsidRPr="001D4521">
        <w:rPr>
          <w:rFonts w:asciiTheme="minorEastAsia" w:eastAsiaTheme="minorEastAsia" w:hAnsiTheme="minorEastAsia" w:hint="eastAsia"/>
          <w:sz w:val="22"/>
          <w:szCs w:val="22"/>
        </w:rPr>
        <w:t>を決めたよう</w:t>
      </w:r>
      <w:r w:rsidR="00D023CE">
        <w:rPr>
          <w:rFonts w:asciiTheme="minorEastAsia" w:eastAsiaTheme="minorEastAsia" w:hAnsiTheme="minorEastAsia" w:hint="eastAsia"/>
          <w:sz w:val="22"/>
          <w:szCs w:val="22"/>
        </w:rPr>
        <w:t>だ</w:t>
      </w:r>
      <w:r w:rsidR="00D779DA" w:rsidRPr="001D4521">
        <w:rPr>
          <w:rFonts w:asciiTheme="minorEastAsia" w:eastAsiaTheme="minorEastAsia" w:hAnsiTheme="minorEastAsia" w:hint="eastAsia"/>
          <w:sz w:val="22"/>
          <w:szCs w:val="22"/>
        </w:rPr>
        <w:t>が、そのことに</w:t>
      </w:r>
      <w:r w:rsidR="00CD7254" w:rsidRPr="001D4521">
        <w:rPr>
          <w:rFonts w:asciiTheme="minorEastAsia" w:eastAsiaTheme="minorEastAsia" w:hAnsiTheme="minorEastAsia" w:hint="eastAsia"/>
          <w:sz w:val="22"/>
          <w:szCs w:val="22"/>
        </w:rPr>
        <w:t>対し</w:t>
      </w:r>
      <w:r w:rsidR="00D779DA" w:rsidRPr="001D4521">
        <w:rPr>
          <w:rFonts w:asciiTheme="minorEastAsia" w:eastAsiaTheme="minorEastAsia" w:hAnsiTheme="minorEastAsia" w:hint="eastAsia"/>
          <w:sz w:val="22"/>
          <w:szCs w:val="22"/>
        </w:rPr>
        <w:t>誰</w:t>
      </w:r>
      <w:r w:rsidR="00CD7254" w:rsidRPr="001D4521">
        <w:rPr>
          <w:rFonts w:asciiTheme="minorEastAsia" w:eastAsiaTheme="minorEastAsia" w:hAnsiTheme="minorEastAsia" w:hint="eastAsia"/>
          <w:sz w:val="22"/>
          <w:szCs w:val="22"/>
        </w:rPr>
        <w:t>も責任を取らないのは</w:t>
      </w:r>
      <w:r w:rsidR="00DF764E" w:rsidRPr="001D4521">
        <w:rPr>
          <w:rFonts w:asciiTheme="minorEastAsia" w:eastAsiaTheme="minorEastAsia" w:hAnsiTheme="minorEastAsia" w:hint="eastAsia"/>
          <w:sz w:val="22"/>
          <w:szCs w:val="22"/>
        </w:rPr>
        <w:t>いかが</w:t>
      </w:r>
      <w:r w:rsidR="00CD7254" w:rsidRPr="001D4521">
        <w:rPr>
          <w:rFonts w:asciiTheme="minorEastAsia" w:eastAsiaTheme="minorEastAsia" w:hAnsiTheme="minorEastAsia" w:hint="eastAsia"/>
          <w:sz w:val="22"/>
          <w:szCs w:val="22"/>
        </w:rPr>
        <w:t>なもの</w:t>
      </w:r>
      <w:r w:rsidR="00D023CE">
        <w:rPr>
          <w:rFonts w:asciiTheme="minorEastAsia" w:eastAsiaTheme="minorEastAsia" w:hAnsiTheme="minorEastAsia" w:hint="eastAsia"/>
          <w:sz w:val="22"/>
          <w:szCs w:val="22"/>
        </w:rPr>
        <w:t>かとの意見が出され、</w:t>
      </w:r>
      <w:r w:rsidR="00D779DA" w:rsidRPr="001D4521">
        <w:rPr>
          <w:rFonts w:asciiTheme="minorEastAsia" w:eastAsiaTheme="minorEastAsia" w:hAnsiTheme="minorEastAsia" w:hint="eastAsia"/>
          <w:sz w:val="22"/>
          <w:szCs w:val="22"/>
        </w:rPr>
        <w:t>安友議長</w:t>
      </w:r>
      <w:r w:rsidR="00D023CE">
        <w:rPr>
          <w:rFonts w:asciiTheme="minorEastAsia" w:eastAsiaTheme="minorEastAsia" w:hAnsiTheme="minorEastAsia" w:hint="eastAsia"/>
          <w:sz w:val="22"/>
          <w:szCs w:val="22"/>
        </w:rPr>
        <w:t>が</w:t>
      </w:r>
      <w:r w:rsidR="00D779DA" w:rsidRPr="001D4521">
        <w:rPr>
          <w:rFonts w:asciiTheme="minorEastAsia" w:eastAsiaTheme="minorEastAsia" w:hAnsiTheme="minorEastAsia" w:hint="eastAsia"/>
          <w:sz w:val="22"/>
          <w:szCs w:val="22"/>
        </w:rPr>
        <w:t>ご意見として承って</w:t>
      </w:r>
      <w:r w:rsidR="00D023CE">
        <w:rPr>
          <w:rFonts w:asciiTheme="minorEastAsia" w:eastAsiaTheme="minorEastAsia" w:hAnsiTheme="minorEastAsia" w:hint="eastAsia"/>
          <w:sz w:val="22"/>
          <w:szCs w:val="22"/>
        </w:rPr>
        <w:t>置く旨回答</w:t>
      </w:r>
      <w:r w:rsidR="00D779DA" w:rsidRPr="001D4521">
        <w:rPr>
          <w:rFonts w:asciiTheme="minorEastAsia" w:eastAsiaTheme="minorEastAsia" w:hAnsiTheme="minorEastAsia" w:hint="eastAsia"/>
          <w:sz w:val="22"/>
          <w:szCs w:val="22"/>
        </w:rPr>
        <w:t>。</w:t>
      </w:r>
    </w:p>
    <w:p w14:paraId="39261257" w14:textId="2D6BA2B2" w:rsidR="002863EE" w:rsidRPr="001D4521" w:rsidRDefault="00D779DA" w:rsidP="00D779DA">
      <w:pPr>
        <w:adjustRightInd w:val="0"/>
        <w:snapToGrid w:val="0"/>
        <w:spacing w:line="400" w:lineRule="exact"/>
        <w:ind w:leftChars="100" w:left="650" w:hangingChars="200" w:hanging="440"/>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　</w:t>
      </w:r>
      <w:r w:rsidR="00D023CE">
        <w:rPr>
          <w:rFonts w:asciiTheme="minorEastAsia" w:eastAsiaTheme="minorEastAsia" w:hAnsiTheme="minorEastAsia" w:hint="eastAsia"/>
          <w:sz w:val="22"/>
          <w:szCs w:val="22"/>
        </w:rPr>
        <w:t xml:space="preserve">　次に、</w:t>
      </w:r>
      <w:r w:rsidRPr="001D4521">
        <w:rPr>
          <w:rFonts w:asciiTheme="minorEastAsia" w:eastAsiaTheme="minorEastAsia" w:hAnsiTheme="minorEastAsia" w:hint="eastAsia"/>
          <w:sz w:val="22"/>
          <w:szCs w:val="22"/>
        </w:rPr>
        <w:t>大菊理事</w:t>
      </w:r>
      <w:r w:rsidR="00D023CE">
        <w:rPr>
          <w:rFonts w:asciiTheme="minorEastAsia" w:eastAsiaTheme="minorEastAsia" w:hAnsiTheme="minorEastAsia" w:hint="eastAsia"/>
          <w:sz w:val="22"/>
          <w:szCs w:val="22"/>
        </w:rPr>
        <w:t>より、</w:t>
      </w:r>
      <w:r w:rsidRPr="001D4521">
        <w:rPr>
          <w:rFonts w:asciiTheme="minorEastAsia" w:eastAsiaTheme="minorEastAsia" w:hAnsiTheme="minorEastAsia" w:hint="eastAsia"/>
          <w:sz w:val="22"/>
          <w:szCs w:val="22"/>
        </w:rPr>
        <w:t>行政書士記念日の純然たる一般の方の出席人数</w:t>
      </w:r>
      <w:r w:rsidR="00D023CE">
        <w:rPr>
          <w:rFonts w:asciiTheme="minorEastAsia" w:eastAsiaTheme="minorEastAsia" w:hAnsiTheme="minorEastAsia" w:hint="eastAsia"/>
          <w:sz w:val="22"/>
          <w:szCs w:val="22"/>
        </w:rPr>
        <w:t>についての質問と</w:t>
      </w:r>
      <w:r w:rsidRPr="001D4521">
        <w:rPr>
          <w:rFonts w:asciiTheme="minorEastAsia" w:eastAsiaTheme="minorEastAsia" w:hAnsiTheme="minorEastAsia" w:hint="eastAsia"/>
          <w:sz w:val="22"/>
          <w:szCs w:val="22"/>
        </w:rPr>
        <w:t>、行政書士かながわの２５４号表紙裏</w:t>
      </w:r>
      <w:r w:rsidR="00D023CE">
        <w:rPr>
          <w:rFonts w:asciiTheme="minorEastAsia" w:eastAsiaTheme="minorEastAsia" w:hAnsiTheme="minorEastAsia" w:hint="eastAsia"/>
          <w:sz w:val="22"/>
          <w:szCs w:val="22"/>
        </w:rPr>
        <w:t>の</w:t>
      </w:r>
      <w:r w:rsidRPr="001D4521">
        <w:rPr>
          <w:rFonts w:asciiTheme="minorEastAsia" w:eastAsiaTheme="minorEastAsia" w:hAnsiTheme="minorEastAsia" w:hint="eastAsia"/>
          <w:sz w:val="22"/>
          <w:szCs w:val="22"/>
        </w:rPr>
        <w:t>会長挨拶</w:t>
      </w:r>
      <w:r w:rsidR="00D023CE">
        <w:rPr>
          <w:rFonts w:asciiTheme="minorEastAsia" w:eastAsiaTheme="minorEastAsia" w:hAnsiTheme="minorEastAsia" w:hint="eastAsia"/>
          <w:sz w:val="22"/>
          <w:szCs w:val="22"/>
        </w:rPr>
        <w:t>文に</w:t>
      </w:r>
      <w:r w:rsidR="00340AE4" w:rsidRPr="001D4521">
        <w:rPr>
          <w:rFonts w:asciiTheme="minorEastAsia" w:eastAsiaTheme="minorEastAsia" w:hAnsiTheme="minorEastAsia" w:hint="eastAsia"/>
          <w:sz w:val="22"/>
          <w:szCs w:val="22"/>
        </w:rPr>
        <w:t>「新しい年を迎え新たな抱負や希望を・・」の</w:t>
      </w:r>
      <w:r w:rsidR="00F9719F" w:rsidRPr="001D4521">
        <w:rPr>
          <w:rFonts w:asciiTheme="minorEastAsia" w:eastAsiaTheme="minorEastAsia" w:hAnsiTheme="minorEastAsia" w:hint="eastAsia"/>
          <w:sz w:val="22"/>
          <w:szCs w:val="22"/>
        </w:rPr>
        <w:t>「</w:t>
      </w:r>
      <w:r w:rsidR="00340AE4" w:rsidRPr="001D4521">
        <w:rPr>
          <w:rFonts w:asciiTheme="minorEastAsia" w:eastAsiaTheme="minorEastAsia" w:hAnsiTheme="minorEastAsia" w:hint="eastAsia"/>
          <w:sz w:val="22"/>
          <w:szCs w:val="22"/>
        </w:rPr>
        <w:t>抱負</w:t>
      </w:r>
      <w:r w:rsidR="00F9719F" w:rsidRPr="001D4521">
        <w:rPr>
          <w:rFonts w:asciiTheme="minorEastAsia" w:eastAsiaTheme="minorEastAsia" w:hAnsiTheme="minorEastAsia" w:hint="eastAsia"/>
          <w:sz w:val="22"/>
          <w:szCs w:val="22"/>
        </w:rPr>
        <w:t>」</w:t>
      </w:r>
      <w:r w:rsidR="00340AE4" w:rsidRPr="001D4521">
        <w:rPr>
          <w:rFonts w:asciiTheme="minorEastAsia" w:eastAsiaTheme="minorEastAsia" w:hAnsiTheme="minorEastAsia" w:hint="eastAsia"/>
          <w:sz w:val="22"/>
          <w:szCs w:val="22"/>
        </w:rPr>
        <w:t>という字が「豊富」と誤って</w:t>
      </w:r>
      <w:r w:rsidR="00F9719F" w:rsidRPr="001D4521">
        <w:rPr>
          <w:rFonts w:asciiTheme="minorEastAsia" w:eastAsiaTheme="minorEastAsia" w:hAnsiTheme="minorEastAsia" w:hint="eastAsia"/>
          <w:sz w:val="22"/>
          <w:szCs w:val="22"/>
        </w:rPr>
        <w:t>記載されて</w:t>
      </w:r>
      <w:r w:rsidR="00340AE4" w:rsidRPr="001D4521">
        <w:rPr>
          <w:rFonts w:asciiTheme="minorEastAsia" w:eastAsiaTheme="minorEastAsia" w:hAnsiTheme="minorEastAsia" w:hint="eastAsia"/>
          <w:sz w:val="22"/>
          <w:szCs w:val="22"/>
        </w:rPr>
        <w:t>い</w:t>
      </w:r>
      <w:r w:rsidR="00D023CE">
        <w:rPr>
          <w:rFonts w:asciiTheme="minorEastAsia" w:eastAsiaTheme="minorEastAsia" w:hAnsiTheme="minorEastAsia" w:hint="eastAsia"/>
          <w:sz w:val="22"/>
          <w:szCs w:val="22"/>
        </w:rPr>
        <w:t>た。</w:t>
      </w:r>
      <w:r w:rsidR="00340AE4" w:rsidRPr="001D4521">
        <w:rPr>
          <w:rFonts w:asciiTheme="minorEastAsia" w:eastAsiaTheme="minorEastAsia" w:hAnsiTheme="minorEastAsia" w:hint="eastAsia"/>
          <w:sz w:val="22"/>
          <w:szCs w:val="22"/>
        </w:rPr>
        <w:t>ＷＥＢ版の方は修正されている</w:t>
      </w:r>
      <w:r w:rsidR="00D023CE">
        <w:rPr>
          <w:rFonts w:asciiTheme="minorEastAsia" w:eastAsiaTheme="minorEastAsia" w:hAnsiTheme="minorEastAsia" w:hint="eastAsia"/>
          <w:sz w:val="22"/>
          <w:szCs w:val="22"/>
        </w:rPr>
        <w:t>た</w:t>
      </w:r>
      <w:r w:rsidR="00340AE4" w:rsidRPr="001D4521">
        <w:rPr>
          <w:rFonts w:asciiTheme="minorEastAsia" w:eastAsiaTheme="minorEastAsia" w:hAnsiTheme="minorEastAsia" w:hint="eastAsia"/>
          <w:sz w:val="22"/>
          <w:szCs w:val="22"/>
        </w:rPr>
        <w:t>が、冊子</w:t>
      </w:r>
      <w:r w:rsidR="00F9719F" w:rsidRPr="001D4521">
        <w:rPr>
          <w:rFonts w:asciiTheme="minorEastAsia" w:eastAsiaTheme="minorEastAsia" w:hAnsiTheme="minorEastAsia" w:hint="eastAsia"/>
          <w:sz w:val="22"/>
          <w:szCs w:val="22"/>
        </w:rPr>
        <w:t>は</w:t>
      </w:r>
      <w:r w:rsidR="00340AE4" w:rsidRPr="001D4521">
        <w:rPr>
          <w:rFonts w:asciiTheme="minorEastAsia" w:eastAsiaTheme="minorEastAsia" w:hAnsiTheme="minorEastAsia" w:hint="eastAsia"/>
          <w:sz w:val="22"/>
          <w:szCs w:val="22"/>
        </w:rPr>
        <w:t>公的なところに</w:t>
      </w:r>
      <w:r w:rsidR="00D023CE">
        <w:rPr>
          <w:rFonts w:asciiTheme="minorEastAsia" w:eastAsiaTheme="minorEastAsia" w:hAnsiTheme="minorEastAsia" w:hint="eastAsia"/>
          <w:sz w:val="22"/>
          <w:szCs w:val="22"/>
        </w:rPr>
        <w:t>配置されるため、</w:t>
      </w:r>
      <w:r w:rsidR="00340AE4" w:rsidRPr="001D4521">
        <w:rPr>
          <w:rFonts w:asciiTheme="minorEastAsia" w:eastAsiaTheme="minorEastAsia" w:hAnsiTheme="minorEastAsia" w:hint="eastAsia"/>
          <w:sz w:val="22"/>
          <w:szCs w:val="22"/>
        </w:rPr>
        <w:t>行政書士会の名誉のためにも対処</w:t>
      </w:r>
      <w:r w:rsidR="00D023CE">
        <w:rPr>
          <w:rFonts w:asciiTheme="minorEastAsia" w:eastAsiaTheme="minorEastAsia" w:hAnsiTheme="minorEastAsia" w:hint="eastAsia"/>
          <w:sz w:val="22"/>
          <w:szCs w:val="22"/>
        </w:rPr>
        <w:t>するよう求められた。</w:t>
      </w:r>
    </w:p>
    <w:p w14:paraId="049A5C11" w14:textId="3752D499" w:rsidR="00340AE4" w:rsidRPr="001D4521" w:rsidRDefault="00340AE4" w:rsidP="00D779DA">
      <w:pPr>
        <w:adjustRightInd w:val="0"/>
        <w:snapToGrid w:val="0"/>
        <w:spacing w:line="400" w:lineRule="exact"/>
        <w:ind w:leftChars="100" w:left="650" w:hangingChars="200" w:hanging="440"/>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　</w:t>
      </w:r>
      <w:r w:rsidR="00D80B58">
        <w:rPr>
          <w:rFonts w:asciiTheme="minorEastAsia" w:eastAsiaTheme="minorEastAsia" w:hAnsiTheme="minorEastAsia" w:hint="eastAsia"/>
          <w:sz w:val="22"/>
          <w:szCs w:val="22"/>
        </w:rPr>
        <w:t xml:space="preserve">　</w:t>
      </w:r>
      <w:r w:rsidRPr="001D4521">
        <w:rPr>
          <w:rFonts w:asciiTheme="minorEastAsia" w:eastAsiaTheme="minorEastAsia" w:hAnsiTheme="minorEastAsia" w:hint="eastAsia"/>
          <w:sz w:val="22"/>
          <w:szCs w:val="22"/>
        </w:rPr>
        <w:t>蛭川研修部長</w:t>
      </w:r>
      <w:r w:rsidR="00D80B58">
        <w:rPr>
          <w:rFonts w:asciiTheme="minorEastAsia" w:eastAsiaTheme="minorEastAsia" w:hAnsiTheme="minorEastAsia" w:hint="eastAsia"/>
          <w:sz w:val="22"/>
          <w:szCs w:val="22"/>
        </w:rPr>
        <w:t>は</w:t>
      </w:r>
      <w:r w:rsidRPr="001D4521">
        <w:rPr>
          <w:rFonts w:asciiTheme="minorEastAsia" w:eastAsiaTheme="minorEastAsia" w:hAnsiTheme="minorEastAsia" w:hint="eastAsia"/>
          <w:sz w:val="22"/>
          <w:szCs w:val="22"/>
        </w:rPr>
        <w:t>記念日事業の参加者数については、受付業務を簡略化して一般と会員を分けることなく</w:t>
      </w:r>
      <w:r w:rsidR="00D80B58">
        <w:rPr>
          <w:rFonts w:asciiTheme="minorEastAsia" w:eastAsiaTheme="minorEastAsia" w:hAnsiTheme="minorEastAsia" w:hint="eastAsia"/>
          <w:sz w:val="22"/>
          <w:szCs w:val="22"/>
        </w:rPr>
        <w:t>配布物</w:t>
      </w:r>
      <w:r w:rsidRPr="001D4521">
        <w:rPr>
          <w:rFonts w:asciiTheme="minorEastAsia" w:eastAsiaTheme="minorEastAsia" w:hAnsiTheme="minorEastAsia" w:hint="eastAsia"/>
          <w:sz w:val="22"/>
          <w:szCs w:val="22"/>
        </w:rPr>
        <w:t>を渡して残数から出席人数を把握したので</w:t>
      </w:r>
      <w:r w:rsidR="00F9719F" w:rsidRPr="001D4521">
        <w:rPr>
          <w:rFonts w:asciiTheme="minorEastAsia" w:eastAsiaTheme="minorEastAsia" w:hAnsiTheme="minorEastAsia" w:hint="eastAsia"/>
          <w:sz w:val="22"/>
          <w:szCs w:val="22"/>
        </w:rPr>
        <w:t>正確な人数は把握できてい</w:t>
      </w:r>
      <w:r w:rsidR="00D80B58">
        <w:rPr>
          <w:rFonts w:asciiTheme="minorEastAsia" w:eastAsiaTheme="minorEastAsia" w:hAnsiTheme="minorEastAsia" w:hint="eastAsia"/>
          <w:sz w:val="22"/>
          <w:szCs w:val="22"/>
        </w:rPr>
        <w:t>ない。</w:t>
      </w:r>
      <w:r w:rsidR="00F9719F" w:rsidRPr="001D4521">
        <w:rPr>
          <w:rFonts w:asciiTheme="minorEastAsia" w:eastAsiaTheme="minorEastAsia" w:hAnsiTheme="minorEastAsia" w:hint="eastAsia"/>
          <w:sz w:val="22"/>
          <w:szCs w:val="22"/>
        </w:rPr>
        <w:t>研修部の印象としては３割程度が会員で残りが一般の方のように見受けられた</w:t>
      </w:r>
      <w:r w:rsidR="00D80B58">
        <w:rPr>
          <w:rFonts w:asciiTheme="minorEastAsia" w:eastAsiaTheme="minorEastAsia" w:hAnsiTheme="minorEastAsia" w:hint="eastAsia"/>
          <w:sz w:val="22"/>
          <w:szCs w:val="22"/>
        </w:rPr>
        <w:t>と回答。</w:t>
      </w:r>
    </w:p>
    <w:p w14:paraId="12E2E817" w14:textId="52F755AE" w:rsidR="00D80B58" w:rsidRPr="001D4521" w:rsidRDefault="00F9719F" w:rsidP="00D80B58">
      <w:pPr>
        <w:adjustRightInd w:val="0"/>
        <w:snapToGrid w:val="0"/>
        <w:spacing w:line="400" w:lineRule="exact"/>
        <w:ind w:leftChars="100" w:left="540" w:hangingChars="150" w:hanging="330"/>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　</w:t>
      </w:r>
      <w:r w:rsidR="00D80B58">
        <w:rPr>
          <w:rFonts w:asciiTheme="minorEastAsia" w:eastAsiaTheme="minorEastAsia" w:hAnsiTheme="minorEastAsia" w:hint="eastAsia"/>
          <w:sz w:val="22"/>
          <w:szCs w:val="22"/>
        </w:rPr>
        <w:t xml:space="preserve">　</w:t>
      </w:r>
      <w:r w:rsidRPr="001D4521">
        <w:rPr>
          <w:rFonts w:asciiTheme="minorEastAsia" w:eastAsiaTheme="minorEastAsia" w:hAnsiTheme="minorEastAsia" w:hint="eastAsia"/>
          <w:sz w:val="22"/>
          <w:szCs w:val="22"/>
        </w:rPr>
        <w:t>本間広報部長</w:t>
      </w:r>
      <w:r w:rsidR="00D80B58">
        <w:rPr>
          <w:rFonts w:asciiTheme="minorEastAsia" w:eastAsiaTheme="minorEastAsia" w:hAnsiTheme="minorEastAsia" w:hint="eastAsia"/>
          <w:sz w:val="22"/>
          <w:szCs w:val="22"/>
        </w:rPr>
        <w:t>は</w:t>
      </w:r>
      <w:r w:rsidR="00D80B58" w:rsidRPr="001D4521">
        <w:rPr>
          <w:rFonts w:asciiTheme="minorEastAsia" w:eastAsiaTheme="minorEastAsia" w:hAnsiTheme="minorEastAsia" w:hint="eastAsia"/>
          <w:sz w:val="22"/>
          <w:szCs w:val="22"/>
        </w:rPr>
        <w:t>刷り直しということは難しいので次号に訂正文を入れるとかを検討させていただきたい</w:t>
      </w:r>
      <w:r w:rsidR="00D80B58">
        <w:rPr>
          <w:rFonts w:asciiTheme="minorEastAsia" w:eastAsiaTheme="minorEastAsia" w:hAnsiTheme="minorEastAsia" w:hint="eastAsia"/>
          <w:sz w:val="22"/>
          <w:szCs w:val="22"/>
        </w:rPr>
        <w:t>旨回答。</w:t>
      </w:r>
    </w:p>
    <w:p w14:paraId="19ED592A" w14:textId="6F5A1691" w:rsidR="005B7040" w:rsidRPr="001D4521" w:rsidRDefault="002863EE" w:rsidP="00D80B58">
      <w:pPr>
        <w:adjustRightInd w:val="0"/>
        <w:snapToGrid w:val="0"/>
        <w:spacing w:line="400" w:lineRule="exact"/>
        <w:ind w:leftChars="100" w:left="540" w:hangingChars="150" w:hanging="330"/>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（8）平成３０年度　行政書士試験の合格者数について </w:t>
      </w:r>
    </w:p>
    <w:p w14:paraId="41825D40" w14:textId="77777777" w:rsidR="005B7040" w:rsidRPr="001D4521" w:rsidRDefault="005B7040" w:rsidP="005B7040">
      <w:pPr>
        <w:adjustRightInd w:val="0"/>
        <w:snapToGrid w:val="0"/>
        <w:spacing w:line="360" w:lineRule="exact"/>
        <w:ind w:firstLineChars="150" w:firstLine="330"/>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 </w:t>
      </w:r>
      <w:r w:rsidRPr="001D4521">
        <w:rPr>
          <w:rFonts w:asciiTheme="minorEastAsia" w:eastAsiaTheme="minorEastAsia" w:hAnsiTheme="minorEastAsia"/>
          <w:sz w:val="22"/>
          <w:szCs w:val="22"/>
        </w:rPr>
        <w:t xml:space="preserve">  </w:t>
      </w:r>
      <w:r w:rsidRPr="001D4521">
        <w:rPr>
          <w:rFonts w:asciiTheme="minorEastAsia" w:eastAsiaTheme="minorEastAsia" w:hAnsiTheme="minorEastAsia" w:hint="eastAsia"/>
          <w:sz w:val="22"/>
          <w:szCs w:val="22"/>
        </w:rPr>
        <w:t>・荒木総務部長が資料に基づき説明した。</w:t>
      </w:r>
    </w:p>
    <w:p w14:paraId="4140348B" w14:textId="3D071056" w:rsidR="002863EE" w:rsidRPr="001D4521" w:rsidRDefault="002863EE" w:rsidP="0013045F">
      <w:pPr>
        <w:adjustRightInd w:val="0"/>
        <w:snapToGrid w:val="0"/>
        <w:spacing w:line="400" w:lineRule="exact"/>
        <w:ind w:leftChars="100" w:left="870" w:hangingChars="300" w:hanging="660"/>
        <w:rPr>
          <w:rFonts w:asciiTheme="minorEastAsia" w:eastAsiaTheme="minorEastAsia" w:hAnsiTheme="minorEastAsia"/>
          <w:sz w:val="22"/>
          <w:szCs w:val="22"/>
        </w:rPr>
      </w:pPr>
      <w:r w:rsidRPr="001D4521">
        <w:rPr>
          <w:rFonts w:asciiTheme="minorEastAsia" w:eastAsiaTheme="minorEastAsia" w:hAnsiTheme="minorEastAsia"/>
          <w:sz w:val="22"/>
          <w:szCs w:val="22"/>
        </w:rPr>
        <w:t xml:space="preserve">   </w:t>
      </w:r>
      <w:r w:rsidR="00CC43D5" w:rsidRPr="001D4521">
        <w:rPr>
          <w:rFonts w:asciiTheme="minorEastAsia" w:eastAsiaTheme="minorEastAsia" w:hAnsiTheme="minorEastAsia" w:hint="eastAsia"/>
          <w:sz w:val="22"/>
          <w:szCs w:val="22"/>
        </w:rPr>
        <w:t xml:space="preserve">　</w:t>
      </w:r>
      <w:r w:rsidRPr="001D4521">
        <w:rPr>
          <w:rFonts w:asciiTheme="minorEastAsia" w:eastAsiaTheme="minorEastAsia" w:hAnsiTheme="minorEastAsia"/>
          <w:sz w:val="22"/>
          <w:szCs w:val="22"/>
        </w:rPr>
        <w:t xml:space="preserve"> </w:t>
      </w:r>
      <w:r w:rsidR="0013045F" w:rsidRPr="001D4521">
        <w:rPr>
          <w:rFonts w:asciiTheme="minorEastAsia" w:eastAsiaTheme="minorEastAsia" w:hAnsiTheme="minorEastAsia"/>
          <w:sz w:val="22"/>
          <w:szCs w:val="22"/>
        </w:rPr>
        <w:t xml:space="preserve"> </w:t>
      </w:r>
      <w:r w:rsidR="0013045F" w:rsidRPr="001D4521">
        <w:rPr>
          <w:rFonts w:asciiTheme="minorEastAsia" w:eastAsiaTheme="minorEastAsia" w:hAnsiTheme="minorEastAsia" w:hint="eastAsia"/>
          <w:sz w:val="22"/>
          <w:szCs w:val="22"/>
        </w:rPr>
        <w:t>トピックスとして、今年度の最年長の合格者は７７歳の男性が２名、最年少の合格者が１６歳の男性が１名、また、最年長の申込者は９４歳の男性、最年少は１３歳の男性が２名ということ</w:t>
      </w:r>
      <w:r w:rsidR="00D80B58">
        <w:rPr>
          <w:rFonts w:asciiTheme="minorEastAsia" w:eastAsiaTheme="minorEastAsia" w:hAnsiTheme="minorEastAsia" w:hint="eastAsia"/>
          <w:sz w:val="22"/>
          <w:szCs w:val="22"/>
        </w:rPr>
        <w:t>を加えた</w:t>
      </w:r>
      <w:r w:rsidR="0013045F" w:rsidRPr="001D4521">
        <w:rPr>
          <w:rFonts w:asciiTheme="minorEastAsia" w:eastAsiaTheme="minorEastAsia" w:hAnsiTheme="minorEastAsia" w:hint="eastAsia"/>
          <w:sz w:val="22"/>
          <w:szCs w:val="22"/>
        </w:rPr>
        <w:t>。</w:t>
      </w:r>
    </w:p>
    <w:p w14:paraId="572C9F99" w14:textId="77777777" w:rsidR="002863EE" w:rsidRPr="001D4521" w:rsidRDefault="002863EE" w:rsidP="002863EE">
      <w:pPr>
        <w:tabs>
          <w:tab w:val="num" w:pos="1430"/>
          <w:tab w:val="num" w:pos="1620"/>
        </w:tabs>
        <w:spacing w:line="360" w:lineRule="exact"/>
        <w:ind w:firstLineChars="100" w:firstLine="220"/>
        <w:jc w:val="left"/>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（9）平成３１年度　事務局職員人事及び処遇等について </w:t>
      </w:r>
      <w:r w:rsidRPr="001D4521">
        <w:rPr>
          <w:rFonts w:asciiTheme="minorEastAsia" w:eastAsiaTheme="minorEastAsia" w:hAnsiTheme="minorEastAsia"/>
          <w:sz w:val="22"/>
          <w:szCs w:val="22"/>
        </w:rPr>
        <w:t xml:space="preserve">   </w:t>
      </w:r>
    </w:p>
    <w:p w14:paraId="65F38805" w14:textId="77777777" w:rsidR="005B7040" w:rsidRPr="001D4521" w:rsidRDefault="005B7040" w:rsidP="005B7040">
      <w:pPr>
        <w:adjustRightInd w:val="0"/>
        <w:snapToGrid w:val="0"/>
        <w:spacing w:line="360" w:lineRule="exact"/>
        <w:ind w:firstLineChars="200" w:firstLine="440"/>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 ・納谷常務理事が資料に基づき説明した。</w:t>
      </w:r>
    </w:p>
    <w:p w14:paraId="558D4938" w14:textId="0BA9E995" w:rsidR="001804DB" w:rsidRPr="001D4521" w:rsidRDefault="0013045F" w:rsidP="00467796">
      <w:pPr>
        <w:adjustRightInd w:val="0"/>
        <w:snapToGrid w:val="0"/>
        <w:spacing w:line="360" w:lineRule="exact"/>
        <w:ind w:leftChars="150" w:left="755" w:hangingChars="200" w:hanging="440"/>
        <w:rPr>
          <w:rFonts w:asciiTheme="minorEastAsia" w:eastAsiaTheme="minorEastAsia" w:hAnsiTheme="minorEastAsia"/>
          <w:sz w:val="22"/>
          <w:szCs w:val="22"/>
        </w:rPr>
      </w:pPr>
      <w:r w:rsidRPr="001D4521">
        <w:rPr>
          <w:rFonts w:asciiTheme="minorEastAsia" w:eastAsiaTheme="minorEastAsia" w:hAnsiTheme="minorEastAsia" w:hint="eastAsia"/>
          <w:sz w:val="22"/>
          <w:szCs w:val="22"/>
        </w:rPr>
        <w:t xml:space="preserve">　</w:t>
      </w:r>
      <w:r w:rsidR="00467796">
        <w:rPr>
          <w:rFonts w:asciiTheme="minorEastAsia" w:eastAsiaTheme="minorEastAsia" w:hAnsiTheme="minorEastAsia" w:hint="eastAsia"/>
          <w:sz w:val="22"/>
          <w:szCs w:val="22"/>
        </w:rPr>
        <w:t xml:space="preserve">　</w:t>
      </w:r>
      <w:r w:rsidRPr="001D4521">
        <w:rPr>
          <w:rFonts w:asciiTheme="minorEastAsia" w:eastAsiaTheme="minorEastAsia" w:hAnsiTheme="minorEastAsia" w:hint="eastAsia"/>
          <w:sz w:val="22"/>
          <w:szCs w:val="22"/>
        </w:rPr>
        <w:t>坂下理事</w:t>
      </w:r>
      <w:r w:rsidR="00467796">
        <w:rPr>
          <w:rFonts w:asciiTheme="minorEastAsia" w:eastAsiaTheme="minorEastAsia" w:hAnsiTheme="minorEastAsia" w:hint="eastAsia"/>
          <w:sz w:val="22"/>
          <w:szCs w:val="22"/>
        </w:rPr>
        <w:t>より、</w:t>
      </w:r>
      <w:r w:rsidR="00482D46" w:rsidRPr="001D4521">
        <w:rPr>
          <w:rFonts w:asciiTheme="minorEastAsia" w:eastAsiaTheme="minorEastAsia" w:hAnsiTheme="minorEastAsia" w:hint="eastAsia"/>
          <w:sz w:val="22"/>
          <w:szCs w:val="22"/>
        </w:rPr>
        <w:t>職員の給与</w:t>
      </w:r>
      <w:r w:rsidR="00467796">
        <w:rPr>
          <w:rFonts w:asciiTheme="minorEastAsia" w:eastAsiaTheme="minorEastAsia" w:hAnsiTheme="minorEastAsia" w:hint="eastAsia"/>
          <w:sz w:val="22"/>
          <w:szCs w:val="22"/>
        </w:rPr>
        <w:t>の</w:t>
      </w:r>
      <w:r w:rsidR="00482D46" w:rsidRPr="001D4521">
        <w:rPr>
          <w:rFonts w:asciiTheme="minorEastAsia" w:eastAsiaTheme="minorEastAsia" w:hAnsiTheme="minorEastAsia" w:hint="eastAsia"/>
          <w:sz w:val="22"/>
          <w:szCs w:val="22"/>
        </w:rPr>
        <w:t>昇給</w:t>
      </w:r>
      <w:r w:rsidR="00467796">
        <w:rPr>
          <w:rFonts w:asciiTheme="minorEastAsia" w:eastAsiaTheme="minorEastAsia" w:hAnsiTheme="minorEastAsia" w:hint="eastAsia"/>
          <w:sz w:val="22"/>
          <w:szCs w:val="22"/>
        </w:rPr>
        <w:t>は</w:t>
      </w:r>
      <w:r w:rsidR="00482D46" w:rsidRPr="001D4521">
        <w:rPr>
          <w:rFonts w:asciiTheme="minorEastAsia" w:eastAsiaTheme="minorEastAsia" w:hAnsiTheme="minorEastAsia" w:hint="eastAsia"/>
          <w:sz w:val="22"/>
          <w:szCs w:val="22"/>
        </w:rPr>
        <w:t>定期昇給ではなく特別昇給</w:t>
      </w:r>
      <w:r w:rsidR="00467796">
        <w:rPr>
          <w:rFonts w:asciiTheme="minorEastAsia" w:eastAsiaTheme="minorEastAsia" w:hAnsiTheme="minorEastAsia" w:hint="eastAsia"/>
          <w:sz w:val="22"/>
          <w:szCs w:val="22"/>
        </w:rPr>
        <w:t>かとの質問があったが、</w:t>
      </w:r>
      <w:r w:rsidR="005B7040" w:rsidRPr="001D4521">
        <w:rPr>
          <w:rFonts w:asciiTheme="minorEastAsia" w:eastAsiaTheme="minorEastAsia" w:hAnsiTheme="minorEastAsia"/>
          <w:sz w:val="22"/>
          <w:szCs w:val="22"/>
        </w:rPr>
        <w:t xml:space="preserve"> </w:t>
      </w:r>
      <w:r w:rsidR="00467796">
        <w:rPr>
          <w:rFonts w:asciiTheme="minorEastAsia" w:eastAsiaTheme="minorEastAsia" w:hAnsiTheme="minorEastAsia" w:hint="eastAsia"/>
          <w:sz w:val="22"/>
          <w:szCs w:val="22"/>
        </w:rPr>
        <w:t xml:space="preserve">　</w:t>
      </w:r>
      <w:r w:rsidR="00482D46" w:rsidRPr="001D4521">
        <w:rPr>
          <w:rFonts w:asciiTheme="minorEastAsia" w:eastAsiaTheme="minorEastAsia" w:hAnsiTheme="minorEastAsia" w:hint="eastAsia"/>
          <w:sz w:val="22"/>
          <w:szCs w:val="22"/>
        </w:rPr>
        <w:t>納谷常務理事</w:t>
      </w:r>
      <w:r w:rsidR="00467796">
        <w:rPr>
          <w:rFonts w:asciiTheme="minorEastAsia" w:eastAsiaTheme="minorEastAsia" w:hAnsiTheme="minorEastAsia" w:hint="eastAsia"/>
          <w:sz w:val="22"/>
          <w:szCs w:val="22"/>
        </w:rPr>
        <w:t>は</w:t>
      </w:r>
      <w:r w:rsidR="00482D46" w:rsidRPr="001D4521">
        <w:rPr>
          <w:rFonts w:asciiTheme="minorEastAsia" w:eastAsiaTheme="minorEastAsia" w:hAnsiTheme="minorEastAsia" w:hint="eastAsia"/>
          <w:sz w:val="22"/>
          <w:szCs w:val="22"/>
        </w:rPr>
        <w:t>定期昇給</w:t>
      </w:r>
      <w:r w:rsidR="00467796">
        <w:rPr>
          <w:rFonts w:asciiTheme="minorEastAsia" w:eastAsiaTheme="minorEastAsia" w:hAnsiTheme="minorEastAsia" w:hint="eastAsia"/>
          <w:sz w:val="22"/>
          <w:szCs w:val="22"/>
        </w:rPr>
        <w:t>と回答した</w:t>
      </w:r>
      <w:r w:rsidR="00482D46" w:rsidRPr="001D4521">
        <w:rPr>
          <w:rFonts w:asciiTheme="minorEastAsia" w:eastAsiaTheme="minorEastAsia" w:hAnsiTheme="minorEastAsia" w:hint="eastAsia"/>
          <w:sz w:val="22"/>
          <w:szCs w:val="22"/>
        </w:rPr>
        <w:t>。</w:t>
      </w:r>
      <w:r w:rsidR="001804DB" w:rsidRPr="001D4521">
        <w:rPr>
          <w:rFonts w:asciiTheme="minorEastAsia" w:eastAsiaTheme="minorEastAsia" w:hAnsiTheme="minorEastAsia"/>
          <w:sz w:val="22"/>
          <w:szCs w:val="22"/>
        </w:rPr>
        <w:t xml:space="preserve">               </w:t>
      </w:r>
    </w:p>
    <w:p w14:paraId="283ED910" w14:textId="77777777" w:rsidR="00482D46" w:rsidRDefault="00924FA0"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  議長が、本日の報告事項等が終了したので質問がないか議場に確認したところ、質問が</w:t>
      </w:r>
      <w:r w:rsidR="00482D46">
        <w:rPr>
          <w:rFonts w:asciiTheme="minorEastAsia" w:eastAsiaTheme="minorEastAsia" w:hAnsiTheme="minorEastAsia" w:hint="eastAsia"/>
          <w:sz w:val="22"/>
          <w:szCs w:val="22"/>
        </w:rPr>
        <w:t>なかった。</w:t>
      </w:r>
    </w:p>
    <w:p w14:paraId="189747DA" w14:textId="77777777" w:rsidR="00BE13D2" w:rsidRPr="00B420E8" w:rsidRDefault="00AC25F4" w:rsidP="00027C66">
      <w:pPr>
        <w:tabs>
          <w:tab w:val="left" w:pos="426"/>
        </w:tabs>
        <w:snapToGrid w:val="0"/>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１０</w:t>
      </w:r>
      <w:r w:rsidR="00BE13D2" w:rsidRPr="00B420E8">
        <w:rPr>
          <w:rFonts w:asciiTheme="minorEastAsia" w:eastAsiaTheme="minorEastAsia" w:hAnsiTheme="minorEastAsia" w:hint="eastAsia"/>
          <w:sz w:val="22"/>
          <w:szCs w:val="22"/>
        </w:rPr>
        <w:t xml:space="preserve">　閉会</w:t>
      </w:r>
    </w:p>
    <w:p w14:paraId="7EAC3EB9" w14:textId="77777777" w:rsidR="00BE13D2" w:rsidRPr="00B420E8" w:rsidRDefault="00BE13D2" w:rsidP="00027C66">
      <w:pPr>
        <w:tabs>
          <w:tab w:val="left" w:pos="851"/>
        </w:tabs>
        <w:adjustRightInd w:val="0"/>
        <w:snapToGrid w:val="0"/>
        <w:spacing w:line="360" w:lineRule="exact"/>
        <w:ind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hint="eastAsia"/>
          <w:sz w:val="22"/>
          <w:szCs w:val="22"/>
        </w:rPr>
        <w:t xml:space="preserve">　　</w:t>
      </w:r>
      <w:bookmarkStart w:id="9" w:name="_Hlk523489035"/>
      <w:r w:rsidRPr="00B420E8">
        <w:rPr>
          <w:rFonts w:asciiTheme="minorEastAsia" w:eastAsiaTheme="minorEastAsia" w:hAnsiTheme="minorEastAsia" w:cs="ＭＳ 明朝" w:hint="eastAsia"/>
          <w:kern w:val="0"/>
          <w:sz w:val="22"/>
          <w:szCs w:val="22"/>
        </w:rPr>
        <w:t>議長は、本理事会の全議事の終了を宣言し、</w:t>
      </w:r>
      <w:r w:rsidR="00AC25F4">
        <w:rPr>
          <w:rFonts w:asciiTheme="minorEastAsia" w:eastAsiaTheme="minorEastAsia" w:hAnsiTheme="minorEastAsia" w:cs="ＭＳ 明朝" w:hint="eastAsia"/>
          <w:kern w:val="0"/>
          <w:sz w:val="22"/>
          <w:szCs w:val="22"/>
        </w:rPr>
        <w:t>１６</w:t>
      </w:r>
      <w:r w:rsidRPr="00B420E8">
        <w:rPr>
          <w:rFonts w:asciiTheme="minorEastAsia" w:eastAsiaTheme="minorEastAsia" w:hAnsiTheme="minorEastAsia" w:cs="ＭＳ 明朝" w:hint="eastAsia"/>
          <w:kern w:val="0"/>
          <w:sz w:val="22"/>
          <w:szCs w:val="22"/>
        </w:rPr>
        <w:t>時</w:t>
      </w:r>
      <w:r w:rsidR="00AC25F4">
        <w:rPr>
          <w:rFonts w:asciiTheme="minorEastAsia" w:eastAsiaTheme="minorEastAsia" w:hAnsiTheme="minorEastAsia" w:cs="ＭＳ 明朝" w:hint="eastAsia"/>
          <w:kern w:val="0"/>
          <w:sz w:val="22"/>
          <w:szCs w:val="22"/>
        </w:rPr>
        <w:t>４５</w:t>
      </w:r>
      <w:r w:rsidRPr="00B420E8">
        <w:rPr>
          <w:rFonts w:asciiTheme="minorEastAsia" w:eastAsiaTheme="minorEastAsia" w:hAnsiTheme="minorEastAsia" w:cs="ＭＳ 明朝" w:hint="eastAsia"/>
          <w:kern w:val="0"/>
          <w:sz w:val="22"/>
          <w:szCs w:val="22"/>
        </w:rPr>
        <w:t>分に散会した。</w:t>
      </w:r>
      <w:bookmarkEnd w:id="9"/>
    </w:p>
    <w:sectPr w:rsidR="00BE13D2" w:rsidRPr="00B420E8" w:rsidSect="003F34CE">
      <w:pgSz w:w="11906" w:h="16838" w:code="9"/>
      <w:pgMar w:top="1134" w:right="1021" w:bottom="124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DFC2" w14:textId="77777777" w:rsidR="00332AB0" w:rsidRDefault="00332AB0" w:rsidP="00E85D95">
      <w:r>
        <w:separator/>
      </w:r>
    </w:p>
  </w:endnote>
  <w:endnote w:type="continuationSeparator" w:id="0">
    <w:p w14:paraId="27472774" w14:textId="77777777" w:rsidR="00332AB0" w:rsidRDefault="00332AB0" w:rsidP="00E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BDFF" w14:textId="77777777" w:rsidR="00332AB0" w:rsidRDefault="00332AB0" w:rsidP="00E85D95">
      <w:r>
        <w:separator/>
      </w:r>
    </w:p>
  </w:footnote>
  <w:footnote w:type="continuationSeparator" w:id="0">
    <w:p w14:paraId="4622EEB8" w14:textId="77777777" w:rsidR="00332AB0" w:rsidRDefault="00332AB0" w:rsidP="00E8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8B8"/>
    <w:multiLevelType w:val="hybridMultilevel"/>
    <w:tmpl w:val="892CDE24"/>
    <w:lvl w:ilvl="0" w:tplc="A62A188E">
      <w:start w:val="1"/>
      <w:numFmt w:val="decimalFullWidth"/>
      <w:lvlText w:val="（%1）"/>
      <w:lvlJc w:val="left"/>
      <w:pPr>
        <w:tabs>
          <w:tab w:val="num" w:pos="2160"/>
        </w:tabs>
        <w:ind w:left="2160" w:hanging="72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2036C89"/>
    <w:multiLevelType w:val="hybridMultilevel"/>
    <w:tmpl w:val="1F4C08D8"/>
    <w:lvl w:ilvl="0" w:tplc="DA48993C">
      <w:start w:val="2"/>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038655A4"/>
    <w:multiLevelType w:val="hybridMultilevel"/>
    <w:tmpl w:val="3D929014"/>
    <w:lvl w:ilvl="0" w:tplc="23C490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F1C09"/>
    <w:multiLevelType w:val="hybridMultilevel"/>
    <w:tmpl w:val="897037E0"/>
    <w:lvl w:ilvl="0" w:tplc="6CFEC8E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A7AE2"/>
    <w:multiLevelType w:val="hybridMultilevel"/>
    <w:tmpl w:val="7BE48098"/>
    <w:lvl w:ilvl="0" w:tplc="F05C8B50">
      <w:start w:val="1"/>
      <w:numFmt w:val="decimal"/>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03578E8"/>
    <w:multiLevelType w:val="hybridMultilevel"/>
    <w:tmpl w:val="8648227E"/>
    <w:lvl w:ilvl="0" w:tplc="F5E88658">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358446B"/>
    <w:multiLevelType w:val="hybridMultilevel"/>
    <w:tmpl w:val="871CE24A"/>
    <w:lvl w:ilvl="0" w:tplc="BCE424D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16D81FF8"/>
    <w:multiLevelType w:val="hybridMultilevel"/>
    <w:tmpl w:val="B210C0CC"/>
    <w:lvl w:ilvl="0" w:tplc="E6E8145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6F86D1D"/>
    <w:multiLevelType w:val="hybridMultilevel"/>
    <w:tmpl w:val="79BA6E2E"/>
    <w:lvl w:ilvl="0" w:tplc="3CBA21E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A4C0F91"/>
    <w:multiLevelType w:val="hybridMultilevel"/>
    <w:tmpl w:val="25209E00"/>
    <w:lvl w:ilvl="0" w:tplc="49803BD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BAE1FE0"/>
    <w:multiLevelType w:val="hybridMultilevel"/>
    <w:tmpl w:val="23FE26D6"/>
    <w:lvl w:ilvl="0" w:tplc="B3C411E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BEC5A42"/>
    <w:multiLevelType w:val="hybridMultilevel"/>
    <w:tmpl w:val="7A70A81A"/>
    <w:lvl w:ilvl="0" w:tplc="091615E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24447EE3"/>
    <w:multiLevelType w:val="hybridMultilevel"/>
    <w:tmpl w:val="65D895C6"/>
    <w:lvl w:ilvl="0" w:tplc="7AD2384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5E62CF8"/>
    <w:multiLevelType w:val="hybridMultilevel"/>
    <w:tmpl w:val="83AE453C"/>
    <w:lvl w:ilvl="0" w:tplc="63F054C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2D4154"/>
    <w:multiLevelType w:val="hybridMultilevel"/>
    <w:tmpl w:val="CAFA6CFA"/>
    <w:lvl w:ilvl="0" w:tplc="D074802E">
      <w:start w:val="5"/>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1ED0FB6"/>
    <w:multiLevelType w:val="hybridMultilevel"/>
    <w:tmpl w:val="1E54D066"/>
    <w:lvl w:ilvl="0" w:tplc="EA28932A">
      <w:start w:val="1"/>
      <w:numFmt w:val="decimal"/>
      <w:lvlText w:val="（%1）"/>
      <w:lvlJc w:val="left"/>
      <w:pPr>
        <w:ind w:left="1571"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6" w15:restartNumberingAfterBreak="0">
    <w:nsid w:val="33C016E1"/>
    <w:multiLevelType w:val="hybridMultilevel"/>
    <w:tmpl w:val="C10A0ECE"/>
    <w:lvl w:ilvl="0" w:tplc="E05A77DC">
      <w:start w:val="4"/>
      <w:numFmt w:val="decimalFullWidth"/>
      <w:lvlText w:val="（%1）"/>
      <w:lvlJc w:val="left"/>
      <w:pPr>
        <w:tabs>
          <w:tab w:val="num" w:pos="1425"/>
        </w:tabs>
        <w:ind w:left="1425" w:hanging="8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7" w15:restartNumberingAfterBreak="0">
    <w:nsid w:val="374A6009"/>
    <w:multiLevelType w:val="hybridMultilevel"/>
    <w:tmpl w:val="2780BBE0"/>
    <w:lvl w:ilvl="0" w:tplc="FD24FD3A">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814142B"/>
    <w:multiLevelType w:val="hybridMultilevel"/>
    <w:tmpl w:val="5BB6B850"/>
    <w:lvl w:ilvl="0" w:tplc="1D547C06">
      <w:start w:val="1"/>
      <w:numFmt w:val="decimal"/>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38F26673"/>
    <w:multiLevelType w:val="hybridMultilevel"/>
    <w:tmpl w:val="D74E54DA"/>
    <w:lvl w:ilvl="0" w:tplc="BC0A74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E35EA4"/>
    <w:multiLevelType w:val="multilevel"/>
    <w:tmpl w:val="0400B522"/>
    <w:lvl w:ilvl="0">
      <w:start w:val="1"/>
      <w:numFmt w:val="decimal"/>
      <w:lvlText w:val="%1"/>
      <w:lvlJc w:val="left"/>
      <w:pPr>
        <w:ind w:left="525" w:hanging="525"/>
      </w:pPr>
      <w:rPr>
        <w:rFonts w:hint="default"/>
      </w:rPr>
    </w:lvl>
    <w:lvl w:ilvl="1">
      <w:start w:val="1"/>
      <w:numFmt w:val="decimal"/>
      <w:lvlText w:val="%1-%2"/>
      <w:lvlJc w:val="left"/>
      <w:pPr>
        <w:ind w:left="1210" w:hanging="525"/>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21" w15:restartNumberingAfterBreak="0">
    <w:nsid w:val="48053DEE"/>
    <w:multiLevelType w:val="hybridMultilevel"/>
    <w:tmpl w:val="258A8150"/>
    <w:lvl w:ilvl="0" w:tplc="BFA0D4CC">
      <w:start w:val="1"/>
      <w:numFmt w:val="decimalFullWidth"/>
      <w:lvlText w:val="（%1）"/>
      <w:lvlJc w:val="left"/>
      <w:pPr>
        <w:tabs>
          <w:tab w:val="num" w:pos="1410"/>
        </w:tabs>
        <w:ind w:left="1410" w:hanging="84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2" w15:restartNumberingAfterBreak="0">
    <w:nsid w:val="49017AD4"/>
    <w:multiLevelType w:val="hybridMultilevel"/>
    <w:tmpl w:val="5E208CCC"/>
    <w:lvl w:ilvl="0" w:tplc="0352C6B4">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B647033"/>
    <w:multiLevelType w:val="hybridMultilevel"/>
    <w:tmpl w:val="53600542"/>
    <w:lvl w:ilvl="0" w:tplc="CFA80D8E">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4" w15:restartNumberingAfterBreak="0">
    <w:nsid w:val="4F164D06"/>
    <w:multiLevelType w:val="hybridMultilevel"/>
    <w:tmpl w:val="53985838"/>
    <w:lvl w:ilvl="0" w:tplc="328470D6">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58981673"/>
    <w:multiLevelType w:val="hybridMultilevel"/>
    <w:tmpl w:val="CC406CCE"/>
    <w:lvl w:ilvl="0" w:tplc="4748172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AF7008A"/>
    <w:multiLevelType w:val="hybridMultilevel"/>
    <w:tmpl w:val="D3A4E3D8"/>
    <w:lvl w:ilvl="0" w:tplc="1AFC7A0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61078C"/>
    <w:multiLevelType w:val="hybridMultilevel"/>
    <w:tmpl w:val="3E08110C"/>
    <w:lvl w:ilvl="0" w:tplc="DB3C1F54">
      <w:start w:val="9"/>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61E60562"/>
    <w:multiLevelType w:val="hybridMultilevel"/>
    <w:tmpl w:val="8A042B10"/>
    <w:lvl w:ilvl="0" w:tplc="98DCD4A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7446784"/>
    <w:multiLevelType w:val="hybridMultilevel"/>
    <w:tmpl w:val="60923DC4"/>
    <w:lvl w:ilvl="0" w:tplc="699862B0">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0" w15:restartNumberingAfterBreak="0">
    <w:nsid w:val="68570F28"/>
    <w:multiLevelType w:val="hybridMultilevel"/>
    <w:tmpl w:val="348E95D0"/>
    <w:lvl w:ilvl="0" w:tplc="CAE06D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6D552111"/>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2" w15:restartNumberingAfterBreak="0">
    <w:nsid w:val="75842904"/>
    <w:multiLevelType w:val="hybridMultilevel"/>
    <w:tmpl w:val="83D62504"/>
    <w:lvl w:ilvl="0" w:tplc="0F98B64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760E460C"/>
    <w:multiLevelType w:val="hybridMultilevel"/>
    <w:tmpl w:val="5B0C3582"/>
    <w:lvl w:ilvl="0" w:tplc="EA28932A">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76A6050D"/>
    <w:multiLevelType w:val="hybridMultilevel"/>
    <w:tmpl w:val="37144A1A"/>
    <w:lvl w:ilvl="0" w:tplc="4944037E">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71A79C4"/>
    <w:multiLevelType w:val="multilevel"/>
    <w:tmpl w:val="5E208CCC"/>
    <w:lvl w:ilvl="0">
      <w:start w:val="4"/>
      <w:numFmt w:val="decimalFullWidth"/>
      <w:lvlText w:val="（%1）"/>
      <w:lvlJc w:val="left"/>
      <w:pPr>
        <w:tabs>
          <w:tab w:val="num" w:pos="1200"/>
        </w:tabs>
        <w:ind w:left="1200" w:hanging="72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36" w15:restartNumberingAfterBreak="0">
    <w:nsid w:val="7A3B6BFC"/>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7" w15:restartNumberingAfterBreak="0">
    <w:nsid w:val="7B275D69"/>
    <w:multiLevelType w:val="hybridMultilevel"/>
    <w:tmpl w:val="7CAC4E56"/>
    <w:lvl w:ilvl="0" w:tplc="C054D5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15:restartNumberingAfterBreak="0">
    <w:nsid w:val="7C494CD6"/>
    <w:multiLevelType w:val="hybridMultilevel"/>
    <w:tmpl w:val="0D92F91A"/>
    <w:lvl w:ilvl="0" w:tplc="03484052">
      <w:start w:val="8"/>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32"/>
  </w:num>
  <w:num w:numId="3">
    <w:abstractNumId w:val="19"/>
  </w:num>
  <w:num w:numId="4">
    <w:abstractNumId w:val="23"/>
  </w:num>
  <w:num w:numId="5">
    <w:abstractNumId w:val="0"/>
  </w:num>
  <w:num w:numId="6">
    <w:abstractNumId w:val="22"/>
  </w:num>
  <w:num w:numId="7">
    <w:abstractNumId w:val="38"/>
  </w:num>
  <w:num w:numId="8">
    <w:abstractNumId w:val="35"/>
  </w:num>
  <w:num w:numId="9">
    <w:abstractNumId w:val="14"/>
  </w:num>
  <w:num w:numId="10">
    <w:abstractNumId w:val="31"/>
  </w:num>
  <w:num w:numId="11">
    <w:abstractNumId w:val="36"/>
  </w:num>
  <w:num w:numId="12">
    <w:abstractNumId w:val="37"/>
  </w:num>
  <w:num w:numId="13">
    <w:abstractNumId w:val="5"/>
  </w:num>
  <w:num w:numId="14">
    <w:abstractNumId w:val="21"/>
  </w:num>
  <w:num w:numId="15">
    <w:abstractNumId w:val="16"/>
  </w:num>
  <w:num w:numId="16">
    <w:abstractNumId w:val="29"/>
  </w:num>
  <w:num w:numId="17">
    <w:abstractNumId w:val="2"/>
  </w:num>
  <w:num w:numId="18">
    <w:abstractNumId w:val="28"/>
  </w:num>
  <w:num w:numId="19">
    <w:abstractNumId w:val="34"/>
  </w:num>
  <w:num w:numId="20">
    <w:abstractNumId w:val="3"/>
  </w:num>
  <w:num w:numId="21">
    <w:abstractNumId w:val="1"/>
  </w:num>
  <w:num w:numId="22">
    <w:abstractNumId w:val="11"/>
  </w:num>
  <w:num w:numId="23">
    <w:abstractNumId w:val="17"/>
  </w:num>
  <w:num w:numId="24">
    <w:abstractNumId w:val="8"/>
  </w:num>
  <w:num w:numId="25">
    <w:abstractNumId w:val="13"/>
  </w:num>
  <w:num w:numId="26">
    <w:abstractNumId w:val="26"/>
  </w:num>
  <w:num w:numId="27">
    <w:abstractNumId w:val="6"/>
  </w:num>
  <w:num w:numId="28">
    <w:abstractNumId w:val="30"/>
  </w:num>
  <w:num w:numId="29">
    <w:abstractNumId w:val="7"/>
  </w:num>
  <w:num w:numId="30">
    <w:abstractNumId w:val="10"/>
  </w:num>
  <w:num w:numId="31">
    <w:abstractNumId w:val="20"/>
  </w:num>
  <w:num w:numId="32">
    <w:abstractNumId w:val="15"/>
  </w:num>
  <w:num w:numId="33">
    <w:abstractNumId w:val="33"/>
  </w:num>
  <w:num w:numId="34">
    <w:abstractNumId w:val="4"/>
  </w:num>
  <w:num w:numId="35">
    <w:abstractNumId w:val="25"/>
  </w:num>
  <w:num w:numId="36">
    <w:abstractNumId w:val="24"/>
  </w:num>
  <w:num w:numId="37">
    <w:abstractNumId w:val="12"/>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2E"/>
    <w:rsid w:val="00003EEF"/>
    <w:rsid w:val="00004370"/>
    <w:rsid w:val="0000609D"/>
    <w:rsid w:val="00010243"/>
    <w:rsid w:val="00012E74"/>
    <w:rsid w:val="000155CA"/>
    <w:rsid w:val="00020CD4"/>
    <w:rsid w:val="0002234E"/>
    <w:rsid w:val="00022C0B"/>
    <w:rsid w:val="00023519"/>
    <w:rsid w:val="00023FBE"/>
    <w:rsid w:val="00024CC6"/>
    <w:rsid w:val="0002602E"/>
    <w:rsid w:val="000276CC"/>
    <w:rsid w:val="00027C66"/>
    <w:rsid w:val="00031784"/>
    <w:rsid w:val="000325EA"/>
    <w:rsid w:val="0004047F"/>
    <w:rsid w:val="00044856"/>
    <w:rsid w:val="00045359"/>
    <w:rsid w:val="000454FF"/>
    <w:rsid w:val="00045A9E"/>
    <w:rsid w:val="00047C24"/>
    <w:rsid w:val="0005144A"/>
    <w:rsid w:val="00053EC6"/>
    <w:rsid w:val="00057923"/>
    <w:rsid w:val="00057D8F"/>
    <w:rsid w:val="000623D2"/>
    <w:rsid w:val="00064038"/>
    <w:rsid w:val="00065466"/>
    <w:rsid w:val="000666C4"/>
    <w:rsid w:val="00067351"/>
    <w:rsid w:val="000673C6"/>
    <w:rsid w:val="00067488"/>
    <w:rsid w:val="000705C0"/>
    <w:rsid w:val="00072AAD"/>
    <w:rsid w:val="00084518"/>
    <w:rsid w:val="0009120C"/>
    <w:rsid w:val="00094BC1"/>
    <w:rsid w:val="00094FDD"/>
    <w:rsid w:val="000A0BB1"/>
    <w:rsid w:val="000A1EA7"/>
    <w:rsid w:val="000A3D66"/>
    <w:rsid w:val="000A58C9"/>
    <w:rsid w:val="000A5F3D"/>
    <w:rsid w:val="000B6206"/>
    <w:rsid w:val="000C61C1"/>
    <w:rsid w:val="000C68C0"/>
    <w:rsid w:val="000D75F7"/>
    <w:rsid w:val="000D7A48"/>
    <w:rsid w:val="000E687A"/>
    <w:rsid w:val="000F0817"/>
    <w:rsid w:val="000F0A77"/>
    <w:rsid w:val="000F1350"/>
    <w:rsid w:val="001006F9"/>
    <w:rsid w:val="0011334A"/>
    <w:rsid w:val="00113CA0"/>
    <w:rsid w:val="00113F71"/>
    <w:rsid w:val="00114786"/>
    <w:rsid w:val="0011782B"/>
    <w:rsid w:val="0012221F"/>
    <w:rsid w:val="00122A91"/>
    <w:rsid w:val="001234A7"/>
    <w:rsid w:val="00124B1E"/>
    <w:rsid w:val="00125C7B"/>
    <w:rsid w:val="0013045F"/>
    <w:rsid w:val="001456A9"/>
    <w:rsid w:val="00151A6A"/>
    <w:rsid w:val="00157062"/>
    <w:rsid w:val="001600F3"/>
    <w:rsid w:val="00165E8E"/>
    <w:rsid w:val="00170277"/>
    <w:rsid w:val="00172641"/>
    <w:rsid w:val="00175F3D"/>
    <w:rsid w:val="001804DB"/>
    <w:rsid w:val="00183504"/>
    <w:rsid w:val="0019067D"/>
    <w:rsid w:val="00194B4D"/>
    <w:rsid w:val="001A0403"/>
    <w:rsid w:val="001B144C"/>
    <w:rsid w:val="001B1783"/>
    <w:rsid w:val="001B2BD6"/>
    <w:rsid w:val="001C3811"/>
    <w:rsid w:val="001C7815"/>
    <w:rsid w:val="001D05F4"/>
    <w:rsid w:val="001D19E5"/>
    <w:rsid w:val="001D3615"/>
    <w:rsid w:val="001D38E7"/>
    <w:rsid w:val="001D4521"/>
    <w:rsid w:val="001E1C5E"/>
    <w:rsid w:val="001E29C0"/>
    <w:rsid w:val="001E5C9A"/>
    <w:rsid w:val="001E74E2"/>
    <w:rsid w:val="001E785D"/>
    <w:rsid w:val="001F0215"/>
    <w:rsid w:val="002058F9"/>
    <w:rsid w:val="00206030"/>
    <w:rsid w:val="00206083"/>
    <w:rsid w:val="00210591"/>
    <w:rsid w:val="00215388"/>
    <w:rsid w:val="00216A92"/>
    <w:rsid w:val="0021789F"/>
    <w:rsid w:val="00220FBE"/>
    <w:rsid w:val="00221D41"/>
    <w:rsid w:val="00222607"/>
    <w:rsid w:val="00227224"/>
    <w:rsid w:val="002275D0"/>
    <w:rsid w:val="002373FA"/>
    <w:rsid w:val="0023755C"/>
    <w:rsid w:val="0024005E"/>
    <w:rsid w:val="002430D7"/>
    <w:rsid w:val="00244265"/>
    <w:rsid w:val="00244AC9"/>
    <w:rsid w:val="00245746"/>
    <w:rsid w:val="00256CA8"/>
    <w:rsid w:val="002618C6"/>
    <w:rsid w:val="00276530"/>
    <w:rsid w:val="00277213"/>
    <w:rsid w:val="00277601"/>
    <w:rsid w:val="00277828"/>
    <w:rsid w:val="002863EE"/>
    <w:rsid w:val="00291032"/>
    <w:rsid w:val="0029170D"/>
    <w:rsid w:val="00294CBE"/>
    <w:rsid w:val="002A6EF1"/>
    <w:rsid w:val="002A6F0A"/>
    <w:rsid w:val="002A7A2A"/>
    <w:rsid w:val="002B1D2C"/>
    <w:rsid w:val="002C1631"/>
    <w:rsid w:val="002C6DED"/>
    <w:rsid w:val="002D145D"/>
    <w:rsid w:val="002D2B72"/>
    <w:rsid w:val="002D57D5"/>
    <w:rsid w:val="002D75DA"/>
    <w:rsid w:val="002E3D59"/>
    <w:rsid w:val="002E4C5C"/>
    <w:rsid w:val="002E6B14"/>
    <w:rsid w:val="002F129F"/>
    <w:rsid w:val="002F3986"/>
    <w:rsid w:val="002F5DBA"/>
    <w:rsid w:val="00300F73"/>
    <w:rsid w:val="00301598"/>
    <w:rsid w:val="0030476A"/>
    <w:rsid w:val="00306347"/>
    <w:rsid w:val="00312645"/>
    <w:rsid w:val="00314052"/>
    <w:rsid w:val="00314421"/>
    <w:rsid w:val="00322EA4"/>
    <w:rsid w:val="00324C28"/>
    <w:rsid w:val="00332AB0"/>
    <w:rsid w:val="003373FC"/>
    <w:rsid w:val="00340AE4"/>
    <w:rsid w:val="003441D6"/>
    <w:rsid w:val="00344368"/>
    <w:rsid w:val="003514F4"/>
    <w:rsid w:val="00351A35"/>
    <w:rsid w:val="00355385"/>
    <w:rsid w:val="0035744E"/>
    <w:rsid w:val="00361125"/>
    <w:rsid w:val="00363031"/>
    <w:rsid w:val="0037012D"/>
    <w:rsid w:val="003768E0"/>
    <w:rsid w:val="00382DA9"/>
    <w:rsid w:val="00392249"/>
    <w:rsid w:val="00395B28"/>
    <w:rsid w:val="003A40DC"/>
    <w:rsid w:val="003A487A"/>
    <w:rsid w:val="003A61BF"/>
    <w:rsid w:val="003B239B"/>
    <w:rsid w:val="003B4C26"/>
    <w:rsid w:val="003C018F"/>
    <w:rsid w:val="003C1554"/>
    <w:rsid w:val="003C303A"/>
    <w:rsid w:val="003D0887"/>
    <w:rsid w:val="003D77DA"/>
    <w:rsid w:val="003E4519"/>
    <w:rsid w:val="003E62F1"/>
    <w:rsid w:val="003F2E43"/>
    <w:rsid w:val="003F34CE"/>
    <w:rsid w:val="003F62EF"/>
    <w:rsid w:val="00402F47"/>
    <w:rsid w:val="00405763"/>
    <w:rsid w:val="00413EF3"/>
    <w:rsid w:val="00420402"/>
    <w:rsid w:val="00426F55"/>
    <w:rsid w:val="00436758"/>
    <w:rsid w:val="00440A04"/>
    <w:rsid w:val="00442142"/>
    <w:rsid w:val="00442EFD"/>
    <w:rsid w:val="00445E69"/>
    <w:rsid w:val="00450A77"/>
    <w:rsid w:val="00452944"/>
    <w:rsid w:val="004569F0"/>
    <w:rsid w:val="00460E79"/>
    <w:rsid w:val="00462297"/>
    <w:rsid w:val="00462992"/>
    <w:rsid w:val="004670C0"/>
    <w:rsid w:val="00467796"/>
    <w:rsid w:val="00470A52"/>
    <w:rsid w:val="00472702"/>
    <w:rsid w:val="00480901"/>
    <w:rsid w:val="00482D46"/>
    <w:rsid w:val="004845C2"/>
    <w:rsid w:val="00497A14"/>
    <w:rsid w:val="004A6306"/>
    <w:rsid w:val="004A63A1"/>
    <w:rsid w:val="004B035B"/>
    <w:rsid w:val="004B1855"/>
    <w:rsid w:val="004B5179"/>
    <w:rsid w:val="004B7895"/>
    <w:rsid w:val="004C609F"/>
    <w:rsid w:val="004D3073"/>
    <w:rsid w:val="004D5FD5"/>
    <w:rsid w:val="004D653A"/>
    <w:rsid w:val="004D6BE6"/>
    <w:rsid w:val="004D7B90"/>
    <w:rsid w:val="004E2DF6"/>
    <w:rsid w:val="004E2F35"/>
    <w:rsid w:val="004E5F89"/>
    <w:rsid w:val="004E7755"/>
    <w:rsid w:val="004F1507"/>
    <w:rsid w:val="004F15FC"/>
    <w:rsid w:val="004F3035"/>
    <w:rsid w:val="00500B0E"/>
    <w:rsid w:val="00501474"/>
    <w:rsid w:val="00501AA3"/>
    <w:rsid w:val="005037F6"/>
    <w:rsid w:val="0050581D"/>
    <w:rsid w:val="00505EA1"/>
    <w:rsid w:val="00506064"/>
    <w:rsid w:val="00513FBB"/>
    <w:rsid w:val="00514BE2"/>
    <w:rsid w:val="00516D35"/>
    <w:rsid w:val="005202D4"/>
    <w:rsid w:val="00523190"/>
    <w:rsid w:val="00523C4D"/>
    <w:rsid w:val="00526433"/>
    <w:rsid w:val="00526914"/>
    <w:rsid w:val="00531FF5"/>
    <w:rsid w:val="00553D29"/>
    <w:rsid w:val="00557E54"/>
    <w:rsid w:val="005655FB"/>
    <w:rsid w:val="00567542"/>
    <w:rsid w:val="0056762F"/>
    <w:rsid w:val="00573EBA"/>
    <w:rsid w:val="00575829"/>
    <w:rsid w:val="0057643C"/>
    <w:rsid w:val="00577AF5"/>
    <w:rsid w:val="00577C0A"/>
    <w:rsid w:val="005851C6"/>
    <w:rsid w:val="005870A2"/>
    <w:rsid w:val="00587107"/>
    <w:rsid w:val="0058786B"/>
    <w:rsid w:val="00587A28"/>
    <w:rsid w:val="0059264F"/>
    <w:rsid w:val="00595FD3"/>
    <w:rsid w:val="005A0F2D"/>
    <w:rsid w:val="005A1E47"/>
    <w:rsid w:val="005A2EDA"/>
    <w:rsid w:val="005B5B6F"/>
    <w:rsid w:val="005B5E8D"/>
    <w:rsid w:val="005B7040"/>
    <w:rsid w:val="005C3C2A"/>
    <w:rsid w:val="005C6A16"/>
    <w:rsid w:val="005E2E0E"/>
    <w:rsid w:val="005E36F5"/>
    <w:rsid w:val="005F17AF"/>
    <w:rsid w:val="005F354C"/>
    <w:rsid w:val="005F50DC"/>
    <w:rsid w:val="005F670F"/>
    <w:rsid w:val="00600EAF"/>
    <w:rsid w:val="006015D2"/>
    <w:rsid w:val="00601B22"/>
    <w:rsid w:val="006050B8"/>
    <w:rsid w:val="006122AA"/>
    <w:rsid w:val="006133D9"/>
    <w:rsid w:val="00616B45"/>
    <w:rsid w:val="00617C9A"/>
    <w:rsid w:val="0062136C"/>
    <w:rsid w:val="00622017"/>
    <w:rsid w:val="00623DF6"/>
    <w:rsid w:val="00623F4F"/>
    <w:rsid w:val="006273AA"/>
    <w:rsid w:val="00636926"/>
    <w:rsid w:val="00637F64"/>
    <w:rsid w:val="006436B0"/>
    <w:rsid w:val="00644F6B"/>
    <w:rsid w:val="00646C3D"/>
    <w:rsid w:val="006559D3"/>
    <w:rsid w:val="00670DCD"/>
    <w:rsid w:val="00671D34"/>
    <w:rsid w:val="00675EF7"/>
    <w:rsid w:val="006772EF"/>
    <w:rsid w:val="006854A5"/>
    <w:rsid w:val="006859C7"/>
    <w:rsid w:val="006912CC"/>
    <w:rsid w:val="00693396"/>
    <w:rsid w:val="00697ED1"/>
    <w:rsid w:val="006A268B"/>
    <w:rsid w:val="006B0694"/>
    <w:rsid w:val="006B6BC4"/>
    <w:rsid w:val="006B6F63"/>
    <w:rsid w:val="006C0C5E"/>
    <w:rsid w:val="006C2C8B"/>
    <w:rsid w:val="006D092D"/>
    <w:rsid w:val="006D3C73"/>
    <w:rsid w:val="006D4022"/>
    <w:rsid w:val="006D426F"/>
    <w:rsid w:val="006D53CA"/>
    <w:rsid w:val="006D77BD"/>
    <w:rsid w:val="006E2F39"/>
    <w:rsid w:val="006E38AD"/>
    <w:rsid w:val="006F2A67"/>
    <w:rsid w:val="006F563F"/>
    <w:rsid w:val="006F6B3A"/>
    <w:rsid w:val="00700261"/>
    <w:rsid w:val="007008E9"/>
    <w:rsid w:val="00703BA0"/>
    <w:rsid w:val="00713D99"/>
    <w:rsid w:val="00717C98"/>
    <w:rsid w:val="00721DF9"/>
    <w:rsid w:val="0072420D"/>
    <w:rsid w:val="00732F93"/>
    <w:rsid w:val="00732FAC"/>
    <w:rsid w:val="0073795F"/>
    <w:rsid w:val="00744BE1"/>
    <w:rsid w:val="0075018C"/>
    <w:rsid w:val="00751414"/>
    <w:rsid w:val="0075534F"/>
    <w:rsid w:val="00755C58"/>
    <w:rsid w:val="007565EA"/>
    <w:rsid w:val="00756E4C"/>
    <w:rsid w:val="00767CA9"/>
    <w:rsid w:val="00776C62"/>
    <w:rsid w:val="007873D7"/>
    <w:rsid w:val="00794EB1"/>
    <w:rsid w:val="00796B42"/>
    <w:rsid w:val="007B38EE"/>
    <w:rsid w:val="007B3D04"/>
    <w:rsid w:val="007B68FF"/>
    <w:rsid w:val="007C2533"/>
    <w:rsid w:val="007C4B66"/>
    <w:rsid w:val="007C4DFD"/>
    <w:rsid w:val="007D6C42"/>
    <w:rsid w:val="007D796B"/>
    <w:rsid w:val="007E3BEC"/>
    <w:rsid w:val="007E51F8"/>
    <w:rsid w:val="007E63B5"/>
    <w:rsid w:val="007F0784"/>
    <w:rsid w:val="007F22B9"/>
    <w:rsid w:val="007F3389"/>
    <w:rsid w:val="008020E6"/>
    <w:rsid w:val="008045EB"/>
    <w:rsid w:val="00816681"/>
    <w:rsid w:val="0081762E"/>
    <w:rsid w:val="0082168F"/>
    <w:rsid w:val="00825F01"/>
    <w:rsid w:val="00826E7D"/>
    <w:rsid w:val="008271D2"/>
    <w:rsid w:val="0083573A"/>
    <w:rsid w:val="00837D1C"/>
    <w:rsid w:val="00850EB9"/>
    <w:rsid w:val="00853D23"/>
    <w:rsid w:val="00854651"/>
    <w:rsid w:val="00856336"/>
    <w:rsid w:val="00864FAE"/>
    <w:rsid w:val="0086554B"/>
    <w:rsid w:val="00867F14"/>
    <w:rsid w:val="008719B5"/>
    <w:rsid w:val="008735D7"/>
    <w:rsid w:val="00880658"/>
    <w:rsid w:val="00880A6E"/>
    <w:rsid w:val="008905A8"/>
    <w:rsid w:val="00892454"/>
    <w:rsid w:val="008A18C7"/>
    <w:rsid w:val="008A7972"/>
    <w:rsid w:val="008B00A8"/>
    <w:rsid w:val="008B1B39"/>
    <w:rsid w:val="008B5D6B"/>
    <w:rsid w:val="008B7ED7"/>
    <w:rsid w:val="008C109D"/>
    <w:rsid w:val="008C184A"/>
    <w:rsid w:val="008C2AB5"/>
    <w:rsid w:val="008C548E"/>
    <w:rsid w:val="008C5673"/>
    <w:rsid w:val="008D260C"/>
    <w:rsid w:val="008F3F08"/>
    <w:rsid w:val="008F40EE"/>
    <w:rsid w:val="00901A1F"/>
    <w:rsid w:val="00904F41"/>
    <w:rsid w:val="00912AF9"/>
    <w:rsid w:val="00914408"/>
    <w:rsid w:val="00914AE6"/>
    <w:rsid w:val="009152D4"/>
    <w:rsid w:val="00924FA0"/>
    <w:rsid w:val="00925F2D"/>
    <w:rsid w:val="00932CEB"/>
    <w:rsid w:val="009334ED"/>
    <w:rsid w:val="00933A4C"/>
    <w:rsid w:val="0093510B"/>
    <w:rsid w:val="009363DD"/>
    <w:rsid w:val="00950344"/>
    <w:rsid w:val="0095785E"/>
    <w:rsid w:val="00957EAF"/>
    <w:rsid w:val="009635E1"/>
    <w:rsid w:val="00966BA1"/>
    <w:rsid w:val="0097390C"/>
    <w:rsid w:val="0097753F"/>
    <w:rsid w:val="009862C1"/>
    <w:rsid w:val="00990D28"/>
    <w:rsid w:val="00993E25"/>
    <w:rsid w:val="00997918"/>
    <w:rsid w:val="009A2B8D"/>
    <w:rsid w:val="009A6A40"/>
    <w:rsid w:val="009B2617"/>
    <w:rsid w:val="009B367C"/>
    <w:rsid w:val="009B3F58"/>
    <w:rsid w:val="009B6913"/>
    <w:rsid w:val="009B696D"/>
    <w:rsid w:val="009C1A33"/>
    <w:rsid w:val="009C7F0C"/>
    <w:rsid w:val="009D1CA5"/>
    <w:rsid w:val="009D24B0"/>
    <w:rsid w:val="009D27EF"/>
    <w:rsid w:val="009D58B9"/>
    <w:rsid w:val="009E6132"/>
    <w:rsid w:val="009E751F"/>
    <w:rsid w:val="009E7D1B"/>
    <w:rsid w:val="009F1B60"/>
    <w:rsid w:val="00A0302D"/>
    <w:rsid w:val="00A04B6D"/>
    <w:rsid w:val="00A05955"/>
    <w:rsid w:val="00A05D35"/>
    <w:rsid w:val="00A064FE"/>
    <w:rsid w:val="00A06EDE"/>
    <w:rsid w:val="00A07313"/>
    <w:rsid w:val="00A13113"/>
    <w:rsid w:val="00A21C96"/>
    <w:rsid w:val="00A22F04"/>
    <w:rsid w:val="00A26195"/>
    <w:rsid w:val="00A311E6"/>
    <w:rsid w:val="00A34960"/>
    <w:rsid w:val="00A3682A"/>
    <w:rsid w:val="00A3720B"/>
    <w:rsid w:val="00A42E23"/>
    <w:rsid w:val="00A4404C"/>
    <w:rsid w:val="00A576E4"/>
    <w:rsid w:val="00A60E95"/>
    <w:rsid w:val="00A65708"/>
    <w:rsid w:val="00A65897"/>
    <w:rsid w:val="00A66168"/>
    <w:rsid w:val="00A662CC"/>
    <w:rsid w:val="00A66587"/>
    <w:rsid w:val="00A67A83"/>
    <w:rsid w:val="00A70D13"/>
    <w:rsid w:val="00A70F63"/>
    <w:rsid w:val="00A72374"/>
    <w:rsid w:val="00A739FB"/>
    <w:rsid w:val="00A76FFC"/>
    <w:rsid w:val="00A77687"/>
    <w:rsid w:val="00A84B4C"/>
    <w:rsid w:val="00A84C37"/>
    <w:rsid w:val="00A85B69"/>
    <w:rsid w:val="00A8733E"/>
    <w:rsid w:val="00A95274"/>
    <w:rsid w:val="00AA3A8C"/>
    <w:rsid w:val="00AA6B0D"/>
    <w:rsid w:val="00AB2AB3"/>
    <w:rsid w:val="00AB6B4D"/>
    <w:rsid w:val="00AB70E2"/>
    <w:rsid w:val="00AB75BF"/>
    <w:rsid w:val="00AC25F4"/>
    <w:rsid w:val="00AC6773"/>
    <w:rsid w:val="00AD0AA0"/>
    <w:rsid w:val="00AD3878"/>
    <w:rsid w:val="00AE2686"/>
    <w:rsid w:val="00AE3174"/>
    <w:rsid w:val="00AE3F43"/>
    <w:rsid w:val="00AE44B6"/>
    <w:rsid w:val="00AE5283"/>
    <w:rsid w:val="00AE6B3E"/>
    <w:rsid w:val="00AF19DB"/>
    <w:rsid w:val="00AF7CAF"/>
    <w:rsid w:val="00B01599"/>
    <w:rsid w:val="00B0576B"/>
    <w:rsid w:val="00B06105"/>
    <w:rsid w:val="00B10629"/>
    <w:rsid w:val="00B1411F"/>
    <w:rsid w:val="00B169A9"/>
    <w:rsid w:val="00B315A8"/>
    <w:rsid w:val="00B420E8"/>
    <w:rsid w:val="00B475E6"/>
    <w:rsid w:val="00B53CFF"/>
    <w:rsid w:val="00B54C21"/>
    <w:rsid w:val="00B67271"/>
    <w:rsid w:val="00B70FD1"/>
    <w:rsid w:val="00B710CC"/>
    <w:rsid w:val="00B76119"/>
    <w:rsid w:val="00B80A24"/>
    <w:rsid w:val="00B81B9B"/>
    <w:rsid w:val="00B83249"/>
    <w:rsid w:val="00B8732E"/>
    <w:rsid w:val="00B8747F"/>
    <w:rsid w:val="00B92896"/>
    <w:rsid w:val="00B956AC"/>
    <w:rsid w:val="00B966C9"/>
    <w:rsid w:val="00B96C46"/>
    <w:rsid w:val="00BB482F"/>
    <w:rsid w:val="00BB5381"/>
    <w:rsid w:val="00BC1330"/>
    <w:rsid w:val="00BC1541"/>
    <w:rsid w:val="00BC44D0"/>
    <w:rsid w:val="00BC4509"/>
    <w:rsid w:val="00BD0126"/>
    <w:rsid w:val="00BD1DB2"/>
    <w:rsid w:val="00BD42E2"/>
    <w:rsid w:val="00BE087D"/>
    <w:rsid w:val="00BE0A1F"/>
    <w:rsid w:val="00BE13D2"/>
    <w:rsid w:val="00BE6CED"/>
    <w:rsid w:val="00BE778C"/>
    <w:rsid w:val="00BF0350"/>
    <w:rsid w:val="00C00C89"/>
    <w:rsid w:val="00C02A7A"/>
    <w:rsid w:val="00C065A4"/>
    <w:rsid w:val="00C17AE4"/>
    <w:rsid w:val="00C21F9B"/>
    <w:rsid w:val="00C37688"/>
    <w:rsid w:val="00C41A60"/>
    <w:rsid w:val="00C45F42"/>
    <w:rsid w:val="00C5149F"/>
    <w:rsid w:val="00C54130"/>
    <w:rsid w:val="00C604EA"/>
    <w:rsid w:val="00C634BE"/>
    <w:rsid w:val="00C7126E"/>
    <w:rsid w:val="00C7613C"/>
    <w:rsid w:val="00C82A4A"/>
    <w:rsid w:val="00C83484"/>
    <w:rsid w:val="00C90331"/>
    <w:rsid w:val="00C93FB8"/>
    <w:rsid w:val="00C943EC"/>
    <w:rsid w:val="00C94876"/>
    <w:rsid w:val="00C95FAF"/>
    <w:rsid w:val="00C9700F"/>
    <w:rsid w:val="00CA0D1A"/>
    <w:rsid w:val="00CC0E1E"/>
    <w:rsid w:val="00CC166D"/>
    <w:rsid w:val="00CC2C7C"/>
    <w:rsid w:val="00CC3777"/>
    <w:rsid w:val="00CC3E1D"/>
    <w:rsid w:val="00CC43D5"/>
    <w:rsid w:val="00CC6855"/>
    <w:rsid w:val="00CC7642"/>
    <w:rsid w:val="00CD1028"/>
    <w:rsid w:val="00CD7254"/>
    <w:rsid w:val="00CE09A1"/>
    <w:rsid w:val="00CE3113"/>
    <w:rsid w:val="00CE6076"/>
    <w:rsid w:val="00CF0F70"/>
    <w:rsid w:val="00CF3348"/>
    <w:rsid w:val="00D00097"/>
    <w:rsid w:val="00D023CE"/>
    <w:rsid w:val="00D06A4F"/>
    <w:rsid w:val="00D10B04"/>
    <w:rsid w:val="00D11B31"/>
    <w:rsid w:val="00D159F6"/>
    <w:rsid w:val="00D16AB0"/>
    <w:rsid w:val="00D17AC4"/>
    <w:rsid w:val="00D17C0E"/>
    <w:rsid w:val="00D2575E"/>
    <w:rsid w:val="00D25B09"/>
    <w:rsid w:val="00D30895"/>
    <w:rsid w:val="00D30A13"/>
    <w:rsid w:val="00D342C7"/>
    <w:rsid w:val="00D352D1"/>
    <w:rsid w:val="00D35A66"/>
    <w:rsid w:val="00D40581"/>
    <w:rsid w:val="00D42AC0"/>
    <w:rsid w:val="00D46D4D"/>
    <w:rsid w:val="00D475E7"/>
    <w:rsid w:val="00D575A7"/>
    <w:rsid w:val="00D60B49"/>
    <w:rsid w:val="00D625EA"/>
    <w:rsid w:val="00D62AE6"/>
    <w:rsid w:val="00D64890"/>
    <w:rsid w:val="00D650FB"/>
    <w:rsid w:val="00D65C98"/>
    <w:rsid w:val="00D706C8"/>
    <w:rsid w:val="00D7371C"/>
    <w:rsid w:val="00D74B98"/>
    <w:rsid w:val="00D779DA"/>
    <w:rsid w:val="00D80557"/>
    <w:rsid w:val="00D80B58"/>
    <w:rsid w:val="00D82025"/>
    <w:rsid w:val="00D9293F"/>
    <w:rsid w:val="00D953E8"/>
    <w:rsid w:val="00D96828"/>
    <w:rsid w:val="00DA08B5"/>
    <w:rsid w:val="00DA7804"/>
    <w:rsid w:val="00DB0C79"/>
    <w:rsid w:val="00DB60ED"/>
    <w:rsid w:val="00DB7F04"/>
    <w:rsid w:val="00DC106C"/>
    <w:rsid w:val="00DC33BB"/>
    <w:rsid w:val="00DC3BF1"/>
    <w:rsid w:val="00DC4865"/>
    <w:rsid w:val="00DC5C24"/>
    <w:rsid w:val="00DC6CB2"/>
    <w:rsid w:val="00DD1C4C"/>
    <w:rsid w:val="00DD38AB"/>
    <w:rsid w:val="00DD4486"/>
    <w:rsid w:val="00DE5E1F"/>
    <w:rsid w:val="00DE715B"/>
    <w:rsid w:val="00DF2A87"/>
    <w:rsid w:val="00DF41B4"/>
    <w:rsid w:val="00DF462C"/>
    <w:rsid w:val="00DF73C7"/>
    <w:rsid w:val="00DF764E"/>
    <w:rsid w:val="00E00471"/>
    <w:rsid w:val="00E0441A"/>
    <w:rsid w:val="00E11634"/>
    <w:rsid w:val="00E12E49"/>
    <w:rsid w:val="00E144F9"/>
    <w:rsid w:val="00E15807"/>
    <w:rsid w:val="00E2639B"/>
    <w:rsid w:val="00E27316"/>
    <w:rsid w:val="00E35191"/>
    <w:rsid w:val="00E43EA6"/>
    <w:rsid w:val="00E4747C"/>
    <w:rsid w:val="00E52B25"/>
    <w:rsid w:val="00E569B6"/>
    <w:rsid w:val="00E57195"/>
    <w:rsid w:val="00E57F13"/>
    <w:rsid w:val="00E60202"/>
    <w:rsid w:val="00E63ED0"/>
    <w:rsid w:val="00E70796"/>
    <w:rsid w:val="00E7234B"/>
    <w:rsid w:val="00E74C75"/>
    <w:rsid w:val="00E757D1"/>
    <w:rsid w:val="00E82100"/>
    <w:rsid w:val="00E82535"/>
    <w:rsid w:val="00E83AD4"/>
    <w:rsid w:val="00E85D95"/>
    <w:rsid w:val="00E8755D"/>
    <w:rsid w:val="00E9355D"/>
    <w:rsid w:val="00EA2BED"/>
    <w:rsid w:val="00EA3939"/>
    <w:rsid w:val="00EA39FE"/>
    <w:rsid w:val="00EA555D"/>
    <w:rsid w:val="00EA618E"/>
    <w:rsid w:val="00EA7A9F"/>
    <w:rsid w:val="00EA7BE2"/>
    <w:rsid w:val="00EB01FC"/>
    <w:rsid w:val="00EB25EA"/>
    <w:rsid w:val="00EB3DE3"/>
    <w:rsid w:val="00EB488E"/>
    <w:rsid w:val="00EB729B"/>
    <w:rsid w:val="00EC0C9D"/>
    <w:rsid w:val="00EC6D0E"/>
    <w:rsid w:val="00ED1DF6"/>
    <w:rsid w:val="00ED484D"/>
    <w:rsid w:val="00ED5366"/>
    <w:rsid w:val="00ED7624"/>
    <w:rsid w:val="00EE14CA"/>
    <w:rsid w:val="00EE16F0"/>
    <w:rsid w:val="00EE216B"/>
    <w:rsid w:val="00EF1928"/>
    <w:rsid w:val="00EF3BE6"/>
    <w:rsid w:val="00EF4153"/>
    <w:rsid w:val="00EF5877"/>
    <w:rsid w:val="00EF5D61"/>
    <w:rsid w:val="00EF725A"/>
    <w:rsid w:val="00F04373"/>
    <w:rsid w:val="00F06B4B"/>
    <w:rsid w:val="00F0708F"/>
    <w:rsid w:val="00F11A86"/>
    <w:rsid w:val="00F13342"/>
    <w:rsid w:val="00F16C58"/>
    <w:rsid w:val="00F276B5"/>
    <w:rsid w:val="00F27A3D"/>
    <w:rsid w:val="00F31199"/>
    <w:rsid w:val="00F352B9"/>
    <w:rsid w:val="00F401CD"/>
    <w:rsid w:val="00F40DCB"/>
    <w:rsid w:val="00F42664"/>
    <w:rsid w:val="00F449A5"/>
    <w:rsid w:val="00F44FFE"/>
    <w:rsid w:val="00F46108"/>
    <w:rsid w:val="00F506F0"/>
    <w:rsid w:val="00F527A7"/>
    <w:rsid w:val="00F530BB"/>
    <w:rsid w:val="00F54714"/>
    <w:rsid w:val="00F62595"/>
    <w:rsid w:val="00F653E2"/>
    <w:rsid w:val="00F66A14"/>
    <w:rsid w:val="00F67166"/>
    <w:rsid w:val="00F677F6"/>
    <w:rsid w:val="00F717AD"/>
    <w:rsid w:val="00F72009"/>
    <w:rsid w:val="00F730FF"/>
    <w:rsid w:val="00F76025"/>
    <w:rsid w:val="00F810A5"/>
    <w:rsid w:val="00F85382"/>
    <w:rsid w:val="00F85EF4"/>
    <w:rsid w:val="00F87E70"/>
    <w:rsid w:val="00F90C1E"/>
    <w:rsid w:val="00F9719F"/>
    <w:rsid w:val="00FA0036"/>
    <w:rsid w:val="00FA0C2F"/>
    <w:rsid w:val="00FA27A8"/>
    <w:rsid w:val="00FA5A67"/>
    <w:rsid w:val="00FB1315"/>
    <w:rsid w:val="00FB1EA6"/>
    <w:rsid w:val="00FB2907"/>
    <w:rsid w:val="00FB42A9"/>
    <w:rsid w:val="00FB5EA1"/>
    <w:rsid w:val="00FB6F9E"/>
    <w:rsid w:val="00FB7F62"/>
    <w:rsid w:val="00FC2A15"/>
    <w:rsid w:val="00FC3C34"/>
    <w:rsid w:val="00FD0608"/>
    <w:rsid w:val="00FD2B1A"/>
    <w:rsid w:val="00FD4E9F"/>
    <w:rsid w:val="00FD5D5E"/>
    <w:rsid w:val="00FE2E17"/>
    <w:rsid w:val="00FF067B"/>
    <w:rsid w:val="00FF5879"/>
    <w:rsid w:val="00FF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4C1FE"/>
  <w15:docId w15:val="{B5F0A4F0-A4E8-438B-97EF-580B1D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602E"/>
  </w:style>
  <w:style w:type="paragraph" w:styleId="a4">
    <w:name w:val="Note Heading"/>
    <w:basedOn w:val="a"/>
    <w:next w:val="a"/>
    <w:rsid w:val="0002602E"/>
    <w:pPr>
      <w:jc w:val="center"/>
    </w:pPr>
    <w:rPr>
      <w:sz w:val="24"/>
    </w:rPr>
  </w:style>
  <w:style w:type="paragraph" w:styleId="a5">
    <w:name w:val="Closing"/>
    <w:basedOn w:val="a"/>
    <w:rsid w:val="0002602E"/>
    <w:pPr>
      <w:jc w:val="right"/>
    </w:pPr>
    <w:rPr>
      <w:sz w:val="24"/>
    </w:rPr>
  </w:style>
  <w:style w:type="paragraph" w:styleId="a6">
    <w:name w:val="Balloon Text"/>
    <w:basedOn w:val="a"/>
    <w:semiHidden/>
    <w:rsid w:val="00AD3878"/>
    <w:rPr>
      <w:rFonts w:ascii="Arial" w:eastAsia="ＭＳ ゴシック" w:hAnsi="Arial"/>
      <w:sz w:val="18"/>
      <w:szCs w:val="18"/>
    </w:rPr>
  </w:style>
  <w:style w:type="paragraph" w:styleId="a7">
    <w:name w:val="header"/>
    <w:basedOn w:val="a"/>
    <w:link w:val="a8"/>
    <w:rsid w:val="00E85D95"/>
    <w:pPr>
      <w:tabs>
        <w:tab w:val="center" w:pos="4252"/>
        <w:tab w:val="right" w:pos="8504"/>
      </w:tabs>
      <w:snapToGrid w:val="0"/>
    </w:pPr>
  </w:style>
  <w:style w:type="character" w:customStyle="1" w:styleId="a8">
    <w:name w:val="ヘッダー (文字)"/>
    <w:link w:val="a7"/>
    <w:rsid w:val="00E85D95"/>
    <w:rPr>
      <w:kern w:val="2"/>
      <w:sz w:val="21"/>
      <w:szCs w:val="24"/>
    </w:rPr>
  </w:style>
  <w:style w:type="paragraph" w:styleId="a9">
    <w:name w:val="footer"/>
    <w:basedOn w:val="a"/>
    <w:link w:val="aa"/>
    <w:uiPriority w:val="99"/>
    <w:rsid w:val="00E85D95"/>
    <w:pPr>
      <w:tabs>
        <w:tab w:val="center" w:pos="4252"/>
        <w:tab w:val="right" w:pos="8504"/>
      </w:tabs>
      <w:snapToGrid w:val="0"/>
    </w:pPr>
  </w:style>
  <w:style w:type="character" w:customStyle="1" w:styleId="aa">
    <w:name w:val="フッター (文字)"/>
    <w:link w:val="a9"/>
    <w:uiPriority w:val="99"/>
    <w:rsid w:val="00E85D95"/>
    <w:rPr>
      <w:kern w:val="2"/>
      <w:sz w:val="21"/>
      <w:szCs w:val="24"/>
    </w:rPr>
  </w:style>
  <w:style w:type="character" w:customStyle="1" w:styleId="FooterChar">
    <w:name w:val="Footer Char"/>
    <w:uiPriority w:val="99"/>
    <w:rsid w:val="00C82A4A"/>
    <w:rPr>
      <w:lang w:eastAsia="ja-JP"/>
    </w:rPr>
  </w:style>
  <w:style w:type="paragraph" w:styleId="ab">
    <w:name w:val="List Paragraph"/>
    <w:basedOn w:val="a"/>
    <w:uiPriority w:val="34"/>
    <w:qFormat/>
    <w:rsid w:val="00B06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478">
      <w:bodyDiv w:val="1"/>
      <w:marLeft w:val="0"/>
      <w:marRight w:val="0"/>
      <w:marTop w:val="0"/>
      <w:marBottom w:val="0"/>
      <w:divBdr>
        <w:top w:val="none" w:sz="0" w:space="0" w:color="auto"/>
        <w:left w:val="none" w:sz="0" w:space="0" w:color="auto"/>
        <w:bottom w:val="none" w:sz="0" w:space="0" w:color="auto"/>
        <w:right w:val="none" w:sz="0" w:space="0" w:color="auto"/>
      </w:divBdr>
    </w:div>
    <w:div w:id="407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F75D-4B98-43B9-8F58-571FCA52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854</Words>
  <Characters>4872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神行総第０５０９２１号</vt:lpstr>
      <vt:lpstr>神行総第０５０９２１号</vt:lpstr>
    </vt:vector>
  </TitlesOfParts>
  <Company>HP</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神行総第０５０９２１号</dc:title>
  <dc:creator>PC9</dc:creator>
  <cp:lastModifiedBy>克成 荒木</cp:lastModifiedBy>
  <cp:revision>13</cp:revision>
  <cp:lastPrinted>2019-03-22T04:00:00Z</cp:lastPrinted>
  <dcterms:created xsi:type="dcterms:W3CDTF">2019-02-26T02:42:00Z</dcterms:created>
  <dcterms:modified xsi:type="dcterms:W3CDTF">2019-04-13T06:57:00Z</dcterms:modified>
</cp:coreProperties>
</file>