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4EA" w:rsidRPr="00CE5A19" w:rsidRDefault="0033752B" w:rsidP="00C604EA">
      <w:pPr>
        <w:ind w:leftChars="-85" w:left="-178" w:firstLineChars="85" w:firstLine="239"/>
        <w:jc w:val="center"/>
        <w:rPr>
          <w:b/>
          <w:sz w:val="40"/>
          <w:szCs w:val="40"/>
        </w:rPr>
      </w:pPr>
      <w:r>
        <w:rPr>
          <w:rFonts w:hint="eastAsia"/>
          <w:b/>
          <w:sz w:val="28"/>
          <w:szCs w:val="28"/>
        </w:rPr>
        <w:t>HP</w:t>
      </w:r>
      <w:r w:rsidR="00C604EA" w:rsidRPr="00CE5A19">
        <w:rPr>
          <w:rFonts w:hint="eastAsia"/>
          <w:b/>
          <w:sz w:val="28"/>
          <w:szCs w:val="28"/>
        </w:rPr>
        <w:t xml:space="preserve">理　事　会　</w:t>
      </w:r>
      <w:r w:rsidR="009D44BE">
        <w:rPr>
          <w:rFonts w:hint="eastAsia"/>
          <w:b/>
          <w:sz w:val="28"/>
          <w:szCs w:val="28"/>
        </w:rPr>
        <w:t xml:space="preserve">開　催　報告　</w:t>
      </w:r>
    </w:p>
    <w:p w:rsidR="00C604EA" w:rsidRDefault="00C604EA" w:rsidP="00C604EA">
      <w:pPr>
        <w:tabs>
          <w:tab w:val="left" w:pos="7576"/>
          <w:tab w:val="right" w:pos="9297"/>
        </w:tabs>
        <w:wordWrap w:val="0"/>
        <w:ind w:leftChars="-85" w:left="-178" w:firstLineChars="85" w:firstLine="204"/>
        <w:jc w:val="left"/>
        <w:rPr>
          <w:sz w:val="24"/>
        </w:rPr>
      </w:pPr>
      <w:r>
        <w:rPr>
          <w:sz w:val="24"/>
        </w:rPr>
        <w:tab/>
      </w:r>
      <w:r>
        <w:rPr>
          <w:sz w:val="24"/>
        </w:rPr>
        <w:tab/>
      </w:r>
      <w:r>
        <w:rPr>
          <w:rFonts w:hint="eastAsia"/>
          <w:sz w:val="24"/>
        </w:rPr>
        <w:t xml:space="preserve">　　</w:t>
      </w:r>
    </w:p>
    <w:p w:rsidR="00C604EA" w:rsidRPr="00B420E8" w:rsidRDefault="00C604EA" w:rsidP="00E82535">
      <w:pPr>
        <w:adjustRightInd w:val="0"/>
        <w:snapToGrid w:val="0"/>
        <w:spacing w:line="360" w:lineRule="exact"/>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Ⅰ　日　時　　平成３０年１</w:t>
      </w:r>
      <w:r w:rsidR="00636926" w:rsidRPr="00B420E8">
        <w:rPr>
          <w:rFonts w:asciiTheme="minorEastAsia" w:eastAsiaTheme="minorEastAsia" w:hAnsiTheme="minorEastAsia" w:hint="eastAsia"/>
          <w:sz w:val="22"/>
          <w:szCs w:val="22"/>
        </w:rPr>
        <w:t>２</w:t>
      </w:r>
      <w:r w:rsidRPr="00B420E8">
        <w:rPr>
          <w:rFonts w:asciiTheme="minorEastAsia" w:eastAsiaTheme="minorEastAsia" w:hAnsiTheme="minorEastAsia" w:hint="eastAsia"/>
          <w:sz w:val="22"/>
          <w:szCs w:val="22"/>
        </w:rPr>
        <w:t>月</w:t>
      </w:r>
      <w:r w:rsidR="00636926" w:rsidRPr="00B420E8">
        <w:rPr>
          <w:rFonts w:asciiTheme="minorEastAsia" w:eastAsiaTheme="minorEastAsia" w:hAnsiTheme="minorEastAsia" w:hint="eastAsia"/>
          <w:sz w:val="22"/>
          <w:szCs w:val="22"/>
        </w:rPr>
        <w:t>１７</w:t>
      </w:r>
      <w:r w:rsidRPr="00B420E8">
        <w:rPr>
          <w:rFonts w:asciiTheme="minorEastAsia" w:eastAsiaTheme="minorEastAsia" w:hAnsiTheme="minorEastAsia" w:hint="eastAsia"/>
          <w:sz w:val="22"/>
          <w:szCs w:val="22"/>
        </w:rPr>
        <w:t>日（</w:t>
      </w:r>
      <w:r w:rsidR="00402F47">
        <w:rPr>
          <w:rFonts w:asciiTheme="minorEastAsia" w:eastAsiaTheme="minorEastAsia" w:hAnsiTheme="minorEastAsia" w:hint="eastAsia"/>
          <w:sz w:val="22"/>
          <w:szCs w:val="22"/>
        </w:rPr>
        <w:t>月</w:t>
      </w:r>
      <w:r w:rsidRPr="00B420E8">
        <w:rPr>
          <w:rFonts w:asciiTheme="minorEastAsia" w:eastAsiaTheme="minorEastAsia" w:hAnsiTheme="minorEastAsia" w:hint="eastAsia"/>
          <w:sz w:val="22"/>
          <w:szCs w:val="22"/>
        </w:rPr>
        <w:t>）１</w:t>
      </w:r>
      <w:r w:rsidR="00636926" w:rsidRPr="00B420E8">
        <w:rPr>
          <w:rFonts w:asciiTheme="minorEastAsia" w:eastAsiaTheme="minorEastAsia" w:hAnsiTheme="minorEastAsia" w:hint="eastAsia"/>
          <w:sz w:val="22"/>
          <w:szCs w:val="22"/>
        </w:rPr>
        <w:t>５</w:t>
      </w:r>
      <w:r w:rsidRPr="00B420E8">
        <w:rPr>
          <w:rFonts w:asciiTheme="minorEastAsia" w:eastAsiaTheme="minorEastAsia" w:hAnsiTheme="minorEastAsia" w:hint="eastAsia"/>
          <w:sz w:val="22"/>
          <w:szCs w:val="22"/>
        </w:rPr>
        <w:t>時</w:t>
      </w:r>
      <w:r w:rsidR="00636926" w:rsidRPr="00B420E8">
        <w:rPr>
          <w:rFonts w:asciiTheme="minorEastAsia" w:eastAsiaTheme="minorEastAsia" w:hAnsiTheme="minorEastAsia" w:hint="eastAsia"/>
          <w:sz w:val="22"/>
          <w:szCs w:val="22"/>
        </w:rPr>
        <w:t>３</w:t>
      </w:r>
      <w:r w:rsidR="00C95FAF" w:rsidRPr="00B420E8">
        <w:rPr>
          <w:rFonts w:asciiTheme="minorEastAsia" w:eastAsiaTheme="minorEastAsia" w:hAnsiTheme="minorEastAsia" w:hint="eastAsia"/>
          <w:sz w:val="22"/>
          <w:szCs w:val="22"/>
        </w:rPr>
        <w:t>５</w:t>
      </w:r>
      <w:r w:rsidRPr="00B420E8">
        <w:rPr>
          <w:rFonts w:asciiTheme="minorEastAsia" w:eastAsiaTheme="minorEastAsia" w:hAnsiTheme="minorEastAsia" w:hint="eastAsia"/>
          <w:sz w:val="22"/>
          <w:szCs w:val="22"/>
        </w:rPr>
        <w:t>分～</w:t>
      </w:r>
      <w:r w:rsidR="00C95FAF" w:rsidRPr="00B420E8">
        <w:rPr>
          <w:rFonts w:asciiTheme="minorEastAsia" w:eastAsiaTheme="minorEastAsia" w:hAnsiTheme="minorEastAsia" w:hint="eastAsia"/>
          <w:sz w:val="22"/>
          <w:szCs w:val="22"/>
        </w:rPr>
        <w:t>１６</w:t>
      </w:r>
      <w:r w:rsidRPr="00B420E8">
        <w:rPr>
          <w:rFonts w:asciiTheme="minorEastAsia" w:eastAsiaTheme="minorEastAsia" w:hAnsiTheme="minorEastAsia" w:hint="eastAsia"/>
          <w:sz w:val="22"/>
          <w:szCs w:val="22"/>
        </w:rPr>
        <w:t>時</w:t>
      </w:r>
      <w:r w:rsidR="00C95FAF" w:rsidRPr="00B420E8">
        <w:rPr>
          <w:rFonts w:asciiTheme="minorEastAsia" w:eastAsiaTheme="minorEastAsia" w:hAnsiTheme="minorEastAsia" w:hint="eastAsia"/>
          <w:sz w:val="22"/>
          <w:szCs w:val="22"/>
        </w:rPr>
        <w:t>４８</w:t>
      </w:r>
      <w:r w:rsidRPr="00B420E8">
        <w:rPr>
          <w:rFonts w:asciiTheme="minorEastAsia" w:eastAsiaTheme="minorEastAsia" w:hAnsiTheme="minorEastAsia" w:hint="eastAsia"/>
          <w:sz w:val="22"/>
          <w:szCs w:val="22"/>
        </w:rPr>
        <w:t>分</w:t>
      </w:r>
    </w:p>
    <w:p w:rsidR="00C604EA" w:rsidRPr="00B420E8" w:rsidRDefault="00C604EA" w:rsidP="00E82535">
      <w:pPr>
        <w:spacing w:line="360" w:lineRule="exact"/>
        <w:ind w:right="275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Ⅱ　場　所　　本会大会議室　</w:t>
      </w:r>
    </w:p>
    <w:p w:rsidR="00C604EA" w:rsidRPr="00B420E8" w:rsidRDefault="00C604EA" w:rsidP="00E82535">
      <w:pPr>
        <w:autoSpaceDE w:val="0"/>
        <w:autoSpaceDN w:val="0"/>
        <w:adjustRightInd w:val="0"/>
        <w:snapToGrid w:val="0"/>
        <w:spacing w:line="360" w:lineRule="exact"/>
        <w:jc w:val="left"/>
        <w:rPr>
          <w:rFonts w:asciiTheme="minorEastAsia" w:eastAsiaTheme="minorEastAsia" w:hAnsiTheme="minorEastAsia" w:cs="ＭＳ 明朝"/>
          <w:kern w:val="0"/>
          <w:sz w:val="22"/>
          <w:szCs w:val="22"/>
        </w:rPr>
      </w:pPr>
      <w:r w:rsidRPr="00B420E8">
        <w:rPr>
          <w:rFonts w:asciiTheme="minorEastAsia" w:eastAsiaTheme="minorEastAsia" w:hAnsiTheme="minorEastAsia" w:cs="Segoe UI Symbol" w:hint="eastAsia"/>
          <w:sz w:val="22"/>
          <w:szCs w:val="22"/>
        </w:rPr>
        <w:t xml:space="preserve">Ⅲ　</w:t>
      </w:r>
      <w:r w:rsidRPr="00B420E8">
        <w:rPr>
          <w:rFonts w:asciiTheme="minorEastAsia" w:eastAsiaTheme="minorEastAsia" w:hAnsiTheme="minorEastAsia" w:cs="ＭＳ 明朝" w:hint="eastAsia"/>
          <w:kern w:val="0"/>
          <w:sz w:val="22"/>
          <w:szCs w:val="22"/>
        </w:rPr>
        <w:t>出席者数：</w:t>
      </w:r>
      <w:r w:rsidR="00BC1541" w:rsidRPr="00B420E8">
        <w:rPr>
          <w:rFonts w:asciiTheme="minorEastAsia" w:eastAsiaTheme="minorEastAsia" w:hAnsiTheme="minorEastAsia" w:cs="ＭＳ 明朝" w:hint="eastAsia"/>
          <w:kern w:val="0"/>
          <w:sz w:val="22"/>
          <w:szCs w:val="22"/>
        </w:rPr>
        <w:t>２</w:t>
      </w:r>
      <w:r w:rsidR="00E7234B" w:rsidRPr="00B420E8">
        <w:rPr>
          <w:rFonts w:asciiTheme="minorEastAsia" w:eastAsiaTheme="minorEastAsia" w:hAnsiTheme="minorEastAsia" w:cs="ＭＳ 明朝" w:hint="eastAsia"/>
          <w:kern w:val="0"/>
          <w:sz w:val="22"/>
          <w:szCs w:val="22"/>
        </w:rPr>
        <w:t>７</w:t>
      </w:r>
      <w:r w:rsidRPr="00B420E8">
        <w:rPr>
          <w:rFonts w:asciiTheme="minorEastAsia" w:eastAsiaTheme="minorEastAsia" w:hAnsiTheme="minorEastAsia" w:cs="ＭＳ 明朝" w:hint="eastAsia"/>
          <w:kern w:val="0"/>
          <w:sz w:val="22"/>
          <w:szCs w:val="22"/>
        </w:rPr>
        <w:t>名</w:t>
      </w:r>
      <w:r w:rsidRPr="00B420E8">
        <w:rPr>
          <w:rFonts w:asciiTheme="minorEastAsia" w:eastAsiaTheme="minorEastAsia" w:hAnsiTheme="minorEastAsia" w:cs="ＭＳ 明朝"/>
          <w:kern w:val="0"/>
          <w:sz w:val="22"/>
          <w:szCs w:val="22"/>
        </w:rPr>
        <w:t>(</w:t>
      </w:r>
      <w:r w:rsidRPr="00B420E8">
        <w:rPr>
          <w:rFonts w:asciiTheme="minorEastAsia" w:eastAsiaTheme="minorEastAsia" w:hAnsiTheme="minorEastAsia" w:cs="ＭＳ 明朝" w:hint="eastAsia"/>
          <w:kern w:val="0"/>
          <w:sz w:val="22"/>
          <w:szCs w:val="22"/>
        </w:rPr>
        <w:t>理事会構成員定数３２名</w:t>
      </w:r>
      <w:r w:rsidRPr="00B420E8">
        <w:rPr>
          <w:rFonts w:asciiTheme="minorEastAsia" w:eastAsiaTheme="minorEastAsia" w:hAnsiTheme="minorEastAsia" w:cs="ＭＳ 明朝"/>
          <w:kern w:val="0"/>
          <w:sz w:val="22"/>
          <w:szCs w:val="22"/>
        </w:rPr>
        <w:t>)</w:t>
      </w:r>
    </w:p>
    <w:p w:rsidR="00C604EA" w:rsidRPr="00B420E8" w:rsidRDefault="00C604EA" w:rsidP="00E82535">
      <w:pPr>
        <w:autoSpaceDE w:val="0"/>
        <w:autoSpaceDN w:val="0"/>
        <w:adjustRightInd w:val="0"/>
        <w:snapToGrid w:val="0"/>
        <w:spacing w:line="360" w:lineRule="exact"/>
        <w:jc w:val="left"/>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 xml:space="preserve">Ⅳ　</w:t>
      </w:r>
      <w:r w:rsidRPr="00B420E8">
        <w:rPr>
          <w:rFonts w:asciiTheme="minorEastAsia" w:eastAsiaTheme="minorEastAsia" w:hAnsiTheme="minorEastAsia" w:cs="ＭＳ 明朝" w:hint="eastAsia"/>
          <w:spacing w:val="89"/>
          <w:kern w:val="0"/>
          <w:sz w:val="22"/>
          <w:szCs w:val="22"/>
          <w:fitText w:val="1016" w:id="1806322177"/>
        </w:rPr>
        <w:t>出席</w:t>
      </w:r>
      <w:r w:rsidRPr="00B420E8">
        <w:rPr>
          <w:rFonts w:asciiTheme="minorEastAsia" w:eastAsiaTheme="minorEastAsia" w:hAnsiTheme="minorEastAsia" w:cs="ＭＳ 明朝" w:hint="eastAsia"/>
          <w:kern w:val="0"/>
          <w:sz w:val="22"/>
          <w:szCs w:val="22"/>
          <w:fitText w:val="1016" w:id="1806322177"/>
        </w:rPr>
        <w:t>者</w:t>
      </w:r>
      <w:r w:rsidRPr="00B420E8">
        <w:rPr>
          <w:rFonts w:asciiTheme="minorEastAsia" w:eastAsiaTheme="minorEastAsia" w:hAnsiTheme="minorEastAsia" w:cs="ＭＳ 明朝" w:hint="eastAsia"/>
          <w:kern w:val="0"/>
          <w:sz w:val="22"/>
          <w:szCs w:val="22"/>
        </w:rPr>
        <w:t>：</w:t>
      </w:r>
    </w:p>
    <w:p w:rsidR="00C604EA" w:rsidRPr="00B420E8" w:rsidRDefault="00C604EA" w:rsidP="00E82535">
      <w:pPr>
        <w:autoSpaceDE w:val="0"/>
        <w:autoSpaceDN w:val="0"/>
        <w:adjustRightInd w:val="0"/>
        <w:snapToGrid w:val="0"/>
        <w:spacing w:line="360" w:lineRule="exact"/>
        <w:ind w:firstLineChars="200" w:firstLine="440"/>
        <w:jc w:val="left"/>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会　長：水野晴夫</w:t>
      </w:r>
    </w:p>
    <w:p w:rsidR="00C604EA" w:rsidRPr="00B420E8" w:rsidRDefault="00C604EA" w:rsidP="00E82535">
      <w:pPr>
        <w:autoSpaceDE w:val="0"/>
        <w:autoSpaceDN w:val="0"/>
        <w:adjustRightInd w:val="0"/>
        <w:snapToGrid w:val="0"/>
        <w:spacing w:line="360" w:lineRule="exact"/>
        <w:ind w:leftChars="200" w:left="1080" w:hangingChars="300" w:hanging="660"/>
        <w:jc w:val="left"/>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副会長：加藤幹夫、小出秀人、安友千治、神本千石、佐藤彊、</w:t>
      </w:r>
    </w:p>
    <w:p w:rsidR="00C604EA" w:rsidRPr="00B420E8" w:rsidRDefault="00C604EA" w:rsidP="00E82535">
      <w:pPr>
        <w:autoSpaceDE w:val="0"/>
        <w:autoSpaceDN w:val="0"/>
        <w:adjustRightInd w:val="0"/>
        <w:snapToGrid w:val="0"/>
        <w:spacing w:line="360" w:lineRule="exact"/>
        <w:ind w:firstLineChars="200" w:firstLine="440"/>
        <w:jc w:val="left"/>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常務理事：納谷次弘</w:t>
      </w:r>
    </w:p>
    <w:p w:rsidR="00C604EA" w:rsidRPr="00B420E8" w:rsidRDefault="00C604EA" w:rsidP="00E82535">
      <w:pPr>
        <w:spacing w:line="360" w:lineRule="exact"/>
        <w:ind w:leftChars="200" w:left="1300" w:hangingChars="400" w:hanging="880"/>
        <w:rPr>
          <w:rFonts w:asciiTheme="minorEastAsia" w:eastAsiaTheme="minorEastAsia" w:hAnsiTheme="minorEastAsia" w:cstheme="minorBidi"/>
          <w:sz w:val="22"/>
          <w:szCs w:val="22"/>
        </w:rPr>
      </w:pPr>
      <w:r w:rsidRPr="00B420E8">
        <w:rPr>
          <w:rFonts w:asciiTheme="minorEastAsia" w:eastAsiaTheme="minorEastAsia" w:hAnsiTheme="minorEastAsia" w:cs="ＭＳ 明朝" w:hint="eastAsia"/>
          <w:kern w:val="0"/>
          <w:sz w:val="22"/>
          <w:szCs w:val="22"/>
        </w:rPr>
        <w:t>理　事：</w:t>
      </w:r>
      <w:r w:rsidRPr="00B420E8">
        <w:rPr>
          <w:rFonts w:asciiTheme="minorEastAsia" w:eastAsiaTheme="minorEastAsia" w:hAnsiTheme="minorEastAsia" w:cstheme="minorBidi" w:hint="eastAsia"/>
          <w:sz w:val="22"/>
          <w:szCs w:val="22"/>
        </w:rPr>
        <w:t>荒木克成、南勲、飯田弘樹、</w:t>
      </w:r>
      <w:r w:rsidR="0083573A" w:rsidRPr="00B420E8">
        <w:rPr>
          <w:rFonts w:asciiTheme="minorEastAsia" w:eastAsiaTheme="minorEastAsia" w:hAnsiTheme="minorEastAsia" w:cstheme="minorBidi" w:hint="eastAsia"/>
          <w:sz w:val="22"/>
          <w:szCs w:val="22"/>
        </w:rPr>
        <w:t>本間潤子、</w:t>
      </w:r>
      <w:r w:rsidRPr="00B420E8">
        <w:rPr>
          <w:rFonts w:asciiTheme="minorEastAsia" w:eastAsiaTheme="minorEastAsia" w:hAnsiTheme="minorEastAsia" w:cstheme="minorBidi" w:hint="eastAsia"/>
          <w:sz w:val="22"/>
          <w:szCs w:val="22"/>
        </w:rPr>
        <w:t>蛭川奈美、向川潔、山本毅、本間孝保、久保晃、竹中義久、中山享、小西實、</w:t>
      </w:r>
      <w:r w:rsidRPr="00B420E8">
        <w:rPr>
          <w:rFonts w:asciiTheme="minorEastAsia" w:eastAsiaTheme="minorEastAsia" w:hAnsiTheme="minorEastAsia" w:cs="ＭＳ 明朝" w:hint="eastAsia"/>
          <w:kern w:val="0"/>
          <w:sz w:val="22"/>
          <w:szCs w:val="22"/>
        </w:rPr>
        <w:t>大菊明、</w:t>
      </w:r>
      <w:r w:rsidRPr="00B420E8">
        <w:rPr>
          <w:rFonts w:asciiTheme="minorEastAsia" w:eastAsiaTheme="minorEastAsia" w:hAnsiTheme="minorEastAsia" w:cstheme="minorBidi" w:hint="eastAsia"/>
          <w:sz w:val="22"/>
          <w:szCs w:val="22"/>
        </w:rPr>
        <w:t>廣瀬聖、池田純夫、</w:t>
      </w:r>
      <w:r w:rsidRPr="00B420E8">
        <w:rPr>
          <w:rFonts w:asciiTheme="minorEastAsia" w:eastAsiaTheme="minorEastAsia" w:hAnsiTheme="minorEastAsia" w:cs="ＭＳ 明朝" w:hint="eastAsia"/>
          <w:kern w:val="0"/>
          <w:sz w:val="22"/>
          <w:szCs w:val="22"/>
        </w:rPr>
        <w:t>坂下美智夫</w:t>
      </w:r>
      <w:r w:rsidRPr="00B420E8">
        <w:rPr>
          <w:rFonts w:asciiTheme="minorEastAsia" w:eastAsiaTheme="minorEastAsia" w:hAnsiTheme="minorEastAsia" w:cstheme="minorBidi" w:hint="eastAsia"/>
          <w:sz w:val="22"/>
          <w:szCs w:val="22"/>
        </w:rPr>
        <w:t>、阪西貴子、越水一雄、笹森浩史、山村優子</w:t>
      </w:r>
    </w:p>
    <w:p w:rsidR="00C604EA" w:rsidRPr="00B420E8" w:rsidRDefault="00C604EA" w:rsidP="00E82535">
      <w:pPr>
        <w:spacing w:line="360" w:lineRule="exact"/>
        <w:rPr>
          <w:rFonts w:asciiTheme="minorEastAsia" w:eastAsiaTheme="minorEastAsia" w:hAnsiTheme="minorEastAsia" w:cstheme="minorBidi"/>
          <w:sz w:val="22"/>
          <w:szCs w:val="22"/>
        </w:rPr>
      </w:pPr>
      <w:r w:rsidRPr="00B420E8">
        <w:rPr>
          <w:rFonts w:asciiTheme="minorEastAsia" w:eastAsiaTheme="minorEastAsia" w:hAnsiTheme="minorEastAsia" w:cstheme="minorBidi" w:hint="eastAsia"/>
          <w:sz w:val="22"/>
          <w:szCs w:val="22"/>
        </w:rPr>
        <w:t>〔オブザーバー〕</w:t>
      </w:r>
    </w:p>
    <w:p w:rsidR="00C604EA" w:rsidRPr="00B420E8" w:rsidRDefault="00C604EA" w:rsidP="00E82535">
      <w:pPr>
        <w:spacing w:line="360" w:lineRule="exact"/>
        <w:ind w:firstLineChars="200" w:firstLine="440"/>
        <w:rPr>
          <w:rFonts w:asciiTheme="minorEastAsia" w:eastAsiaTheme="minorEastAsia" w:hAnsiTheme="minorEastAsia" w:cstheme="minorBidi"/>
          <w:sz w:val="22"/>
          <w:szCs w:val="22"/>
        </w:rPr>
      </w:pPr>
      <w:r w:rsidRPr="00B420E8">
        <w:rPr>
          <w:rFonts w:asciiTheme="minorEastAsia" w:eastAsiaTheme="minorEastAsia" w:hAnsiTheme="minorEastAsia" w:cstheme="minorBidi" w:hint="eastAsia"/>
          <w:sz w:val="22"/>
          <w:szCs w:val="22"/>
        </w:rPr>
        <w:t>監　事：井上昂</w:t>
      </w:r>
      <w:r w:rsidRPr="00B420E8">
        <w:rPr>
          <w:rFonts w:asciiTheme="minorEastAsia" w:eastAsiaTheme="minorEastAsia" w:hAnsiTheme="minorEastAsia" w:cs="ＭＳ 明朝" w:hint="eastAsia"/>
          <w:kern w:val="0"/>
          <w:sz w:val="22"/>
          <w:szCs w:val="22"/>
        </w:rPr>
        <w:t xml:space="preserve">　</w:t>
      </w:r>
      <w:r w:rsidRPr="00B420E8">
        <w:rPr>
          <w:rFonts w:asciiTheme="minorEastAsia" w:eastAsiaTheme="minorEastAsia" w:hAnsiTheme="minorEastAsia" w:cstheme="minorBidi" w:hint="eastAsia"/>
          <w:sz w:val="22"/>
          <w:szCs w:val="22"/>
        </w:rPr>
        <w:t xml:space="preserve">　</w:t>
      </w:r>
    </w:p>
    <w:p w:rsidR="00C604EA" w:rsidRPr="00B420E8" w:rsidRDefault="00C604EA" w:rsidP="00E82535">
      <w:pPr>
        <w:spacing w:line="360" w:lineRule="exact"/>
        <w:rPr>
          <w:rFonts w:asciiTheme="minorEastAsia" w:eastAsiaTheme="minorEastAsia" w:hAnsiTheme="minorEastAsia" w:cstheme="minorBidi"/>
          <w:sz w:val="22"/>
          <w:szCs w:val="22"/>
        </w:rPr>
      </w:pPr>
      <w:r w:rsidRPr="00B420E8">
        <w:rPr>
          <w:rFonts w:asciiTheme="minorEastAsia" w:eastAsiaTheme="minorEastAsia" w:hAnsiTheme="minorEastAsia" w:cstheme="minorBidi" w:hint="eastAsia"/>
          <w:sz w:val="22"/>
          <w:szCs w:val="22"/>
        </w:rPr>
        <w:t>〔事務局〕</w:t>
      </w:r>
    </w:p>
    <w:p w:rsidR="00C604EA" w:rsidRPr="00B420E8" w:rsidRDefault="00C604EA" w:rsidP="00E82535">
      <w:pPr>
        <w:spacing w:line="360" w:lineRule="exact"/>
        <w:rPr>
          <w:rFonts w:asciiTheme="minorEastAsia" w:eastAsiaTheme="minorEastAsia" w:hAnsiTheme="minorEastAsia" w:cstheme="minorBidi"/>
          <w:sz w:val="22"/>
          <w:szCs w:val="22"/>
        </w:rPr>
      </w:pPr>
      <w:r w:rsidRPr="00B420E8">
        <w:rPr>
          <w:rFonts w:asciiTheme="minorEastAsia" w:eastAsiaTheme="minorEastAsia" w:hAnsiTheme="minorEastAsia" w:cstheme="minorBidi" w:hint="eastAsia"/>
          <w:sz w:val="22"/>
          <w:szCs w:val="22"/>
        </w:rPr>
        <w:t xml:space="preserve"> 　（兼）</w:t>
      </w:r>
      <w:r w:rsidRPr="00B420E8">
        <w:rPr>
          <w:rFonts w:asciiTheme="minorEastAsia" w:eastAsiaTheme="minorEastAsia" w:hAnsiTheme="minorEastAsia" w:cs="ＭＳ 明朝" w:hint="eastAsia"/>
          <w:kern w:val="0"/>
          <w:sz w:val="22"/>
          <w:szCs w:val="22"/>
        </w:rPr>
        <w:t>納谷次弘事務局長、</w:t>
      </w:r>
      <w:r w:rsidRPr="00B420E8">
        <w:rPr>
          <w:rFonts w:asciiTheme="minorEastAsia" w:eastAsiaTheme="minorEastAsia" w:hAnsiTheme="minorEastAsia" w:cstheme="minorBidi" w:hint="eastAsia"/>
          <w:sz w:val="22"/>
          <w:szCs w:val="22"/>
        </w:rPr>
        <w:t>坂下明彦事務局次長</w:t>
      </w:r>
      <w:r w:rsidRPr="00B420E8">
        <w:rPr>
          <w:rFonts w:asciiTheme="minorEastAsia" w:eastAsiaTheme="minorEastAsia" w:hAnsiTheme="minorEastAsia" w:cs="ＭＳ 明朝" w:hint="eastAsia"/>
          <w:kern w:val="0"/>
          <w:sz w:val="22"/>
          <w:szCs w:val="22"/>
        </w:rPr>
        <w:t xml:space="preserve">　　　</w:t>
      </w:r>
    </w:p>
    <w:p w:rsidR="00C604EA" w:rsidRPr="00B420E8" w:rsidRDefault="00C604EA" w:rsidP="00E82535">
      <w:pPr>
        <w:autoSpaceDE w:val="0"/>
        <w:autoSpaceDN w:val="0"/>
        <w:adjustRightInd w:val="0"/>
        <w:snapToGrid w:val="0"/>
        <w:spacing w:line="360" w:lineRule="exact"/>
        <w:jc w:val="left"/>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 xml:space="preserve">Ⅴ　欠席者　</w:t>
      </w:r>
    </w:p>
    <w:p w:rsidR="00C604EA" w:rsidRPr="00B420E8" w:rsidRDefault="00C604EA" w:rsidP="00C95FAF">
      <w:pPr>
        <w:autoSpaceDE w:val="0"/>
        <w:autoSpaceDN w:val="0"/>
        <w:adjustRightInd w:val="0"/>
        <w:snapToGrid w:val="0"/>
        <w:spacing w:line="360" w:lineRule="exact"/>
        <w:ind w:left="440" w:hangingChars="200" w:hanging="440"/>
        <w:jc w:val="left"/>
        <w:rPr>
          <w:rFonts w:asciiTheme="minorEastAsia" w:eastAsiaTheme="minorEastAsia" w:hAnsiTheme="minorEastAsia" w:cstheme="minorBidi"/>
          <w:sz w:val="22"/>
          <w:szCs w:val="22"/>
        </w:rPr>
      </w:pPr>
      <w:r w:rsidRPr="00B420E8">
        <w:rPr>
          <w:rFonts w:asciiTheme="minorEastAsia" w:eastAsiaTheme="minorEastAsia" w:hAnsiTheme="minorEastAsia" w:cs="ＭＳ 明朝" w:hint="eastAsia"/>
          <w:kern w:val="0"/>
          <w:sz w:val="22"/>
          <w:szCs w:val="22"/>
        </w:rPr>
        <w:t xml:space="preserve">　　</w:t>
      </w:r>
      <w:r w:rsidR="00636926" w:rsidRPr="00B420E8">
        <w:rPr>
          <w:rFonts w:asciiTheme="minorEastAsia" w:eastAsiaTheme="minorEastAsia" w:hAnsiTheme="minorEastAsia" w:cs="ＭＳ 明朝" w:hint="eastAsia"/>
          <w:kern w:val="0"/>
          <w:sz w:val="22"/>
          <w:szCs w:val="22"/>
        </w:rPr>
        <w:t>長谷川幸子副会長、</w:t>
      </w:r>
      <w:r w:rsidR="00856336" w:rsidRPr="00B420E8">
        <w:rPr>
          <w:rFonts w:asciiTheme="minorEastAsia" w:eastAsiaTheme="minorEastAsia" w:hAnsiTheme="minorEastAsia" w:cs="ＭＳ 明朝" w:hint="eastAsia"/>
          <w:kern w:val="0"/>
          <w:sz w:val="22"/>
          <w:szCs w:val="22"/>
        </w:rPr>
        <w:t>渋谷利郎副会長、</w:t>
      </w:r>
      <w:r w:rsidR="00E7234B" w:rsidRPr="00B420E8">
        <w:rPr>
          <w:rFonts w:asciiTheme="minorEastAsia" w:eastAsiaTheme="minorEastAsia" w:hAnsiTheme="minorEastAsia" w:cstheme="minorBidi" w:hint="eastAsia"/>
          <w:sz w:val="22"/>
          <w:szCs w:val="22"/>
        </w:rPr>
        <w:t>江端俊昭理事</w:t>
      </w:r>
      <w:r w:rsidR="00E7234B" w:rsidRPr="00B420E8">
        <w:rPr>
          <w:rFonts w:asciiTheme="minorEastAsia" w:eastAsiaTheme="minorEastAsia" w:hAnsiTheme="minorEastAsia" w:cs="ＭＳ 明朝" w:hint="eastAsia"/>
          <w:kern w:val="0"/>
          <w:sz w:val="22"/>
          <w:szCs w:val="22"/>
        </w:rPr>
        <w:t>、</w:t>
      </w:r>
      <w:r w:rsidR="00636926" w:rsidRPr="00B420E8">
        <w:rPr>
          <w:rFonts w:asciiTheme="minorEastAsia" w:eastAsiaTheme="minorEastAsia" w:hAnsiTheme="minorEastAsia" w:cstheme="minorBidi" w:hint="eastAsia"/>
          <w:sz w:val="22"/>
          <w:szCs w:val="22"/>
        </w:rPr>
        <w:t>伊達佳弘理事、</w:t>
      </w:r>
      <w:r w:rsidR="00C95FAF" w:rsidRPr="00B420E8">
        <w:rPr>
          <w:rFonts w:asciiTheme="minorEastAsia" w:eastAsiaTheme="minorEastAsia" w:hAnsiTheme="minorEastAsia" w:cstheme="minorBidi" w:hint="eastAsia"/>
          <w:sz w:val="22"/>
          <w:szCs w:val="22"/>
        </w:rPr>
        <w:t>杉本剛昭理事、青木弘子監事、松本康二支部長会代表幹事、武田昭芳政治連盟幹事長</w:t>
      </w:r>
    </w:p>
    <w:p w:rsidR="00C604EA" w:rsidRPr="00B420E8" w:rsidRDefault="00C604EA" w:rsidP="00E82535">
      <w:pPr>
        <w:adjustRightInd w:val="0"/>
        <w:snapToGrid w:val="0"/>
        <w:spacing w:line="360" w:lineRule="exact"/>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Ⅵ　次第</w:t>
      </w:r>
    </w:p>
    <w:p w:rsidR="00C604EA" w:rsidRPr="00B420E8" w:rsidRDefault="00C604EA" w:rsidP="00E82535">
      <w:pPr>
        <w:adjustRightInd w:val="0"/>
        <w:snapToGrid w:val="0"/>
        <w:spacing w:line="36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１　開　会</w:t>
      </w:r>
    </w:p>
    <w:p w:rsidR="00C604EA" w:rsidRPr="00B420E8" w:rsidRDefault="00C604EA" w:rsidP="00E82535">
      <w:pPr>
        <w:adjustRightInd w:val="0"/>
        <w:snapToGrid w:val="0"/>
        <w:spacing w:line="36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２　会長あいさつ</w:t>
      </w:r>
    </w:p>
    <w:p w:rsidR="00C604EA" w:rsidRPr="00B420E8" w:rsidRDefault="00C604EA" w:rsidP="00E82535">
      <w:pPr>
        <w:adjustRightInd w:val="0"/>
        <w:snapToGrid w:val="0"/>
        <w:spacing w:line="36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３　議長の就任</w:t>
      </w:r>
    </w:p>
    <w:p w:rsidR="00C604EA" w:rsidRPr="00B420E8" w:rsidRDefault="00C604EA" w:rsidP="00E82535">
      <w:pPr>
        <w:adjustRightInd w:val="0"/>
        <w:snapToGrid w:val="0"/>
        <w:spacing w:line="36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４　配付資料の説明</w:t>
      </w:r>
    </w:p>
    <w:p w:rsidR="00C604EA" w:rsidRPr="00B420E8" w:rsidRDefault="00C604EA" w:rsidP="00E82535">
      <w:pPr>
        <w:adjustRightInd w:val="0"/>
        <w:snapToGrid w:val="0"/>
        <w:spacing w:line="36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５　議事録署名人の指名</w:t>
      </w:r>
    </w:p>
    <w:p w:rsidR="00C604EA" w:rsidRPr="00B420E8" w:rsidRDefault="00C604EA" w:rsidP="00E82535">
      <w:pPr>
        <w:adjustRightInd w:val="0"/>
        <w:snapToGrid w:val="0"/>
        <w:spacing w:line="36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６　一般議事動議の有無の確認</w:t>
      </w:r>
    </w:p>
    <w:p w:rsidR="003F34CE" w:rsidRPr="00B420E8" w:rsidRDefault="00C604EA" w:rsidP="00E82535">
      <w:pPr>
        <w:adjustRightInd w:val="0"/>
        <w:snapToGrid w:val="0"/>
        <w:spacing w:line="360" w:lineRule="exact"/>
        <w:ind w:firstLineChars="100" w:firstLine="220"/>
        <w:rPr>
          <w:rFonts w:asciiTheme="minorEastAsia" w:eastAsiaTheme="minorEastAsia" w:hAnsiTheme="minorEastAsia"/>
          <w:sz w:val="22"/>
          <w:szCs w:val="22"/>
        </w:rPr>
      </w:pPr>
      <w:bookmarkStart w:id="0" w:name="_Hlk530555004"/>
      <w:r w:rsidRPr="00B420E8">
        <w:rPr>
          <w:rFonts w:asciiTheme="minorEastAsia" w:eastAsiaTheme="minorEastAsia" w:hAnsiTheme="minorEastAsia" w:hint="eastAsia"/>
          <w:sz w:val="22"/>
          <w:szCs w:val="22"/>
        </w:rPr>
        <w:t>７</w:t>
      </w:r>
      <w:r w:rsidR="003F34CE" w:rsidRPr="00B420E8">
        <w:rPr>
          <w:rFonts w:asciiTheme="minorEastAsia" w:eastAsiaTheme="minorEastAsia" w:hAnsiTheme="minorEastAsia" w:hint="eastAsia"/>
          <w:sz w:val="22"/>
          <w:szCs w:val="22"/>
        </w:rPr>
        <w:t xml:space="preserve">　</w:t>
      </w:r>
      <w:r w:rsidR="00636926" w:rsidRPr="00B420E8">
        <w:rPr>
          <w:rFonts w:asciiTheme="minorEastAsia" w:eastAsiaTheme="minorEastAsia" w:hAnsiTheme="minorEastAsia" w:hint="eastAsia"/>
          <w:sz w:val="22"/>
          <w:szCs w:val="22"/>
        </w:rPr>
        <w:t>議決</w:t>
      </w:r>
      <w:r w:rsidR="003F34CE" w:rsidRPr="00B420E8">
        <w:rPr>
          <w:rFonts w:asciiTheme="minorEastAsia" w:eastAsiaTheme="minorEastAsia" w:hAnsiTheme="minorEastAsia" w:hint="eastAsia"/>
          <w:sz w:val="22"/>
          <w:szCs w:val="22"/>
        </w:rPr>
        <w:t>事項</w:t>
      </w:r>
    </w:p>
    <w:p w:rsidR="003F34CE" w:rsidRPr="00B420E8" w:rsidRDefault="00BC1541" w:rsidP="00BC1541">
      <w:pPr>
        <w:adjustRightInd w:val="0"/>
        <w:snapToGrid w:val="0"/>
        <w:spacing w:line="360" w:lineRule="exact"/>
        <w:ind w:firstLineChars="250" w:firstLine="550"/>
        <w:rPr>
          <w:rFonts w:asciiTheme="minorEastAsia" w:eastAsiaTheme="minorEastAsia" w:hAnsiTheme="minorEastAsia"/>
          <w:sz w:val="22"/>
          <w:szCs w:val="22"/>
        </w:rPr>
      </w:pPr>
      <w:bookmarkStart w:id="1" w:name="_Hlk528156072"/>
      <w:r w:rsidRPr="00B420E8">
        <w:rPr>
          <w:rFonts w:asciiTheme="minorEastAsia" w:eastAsiaTheme="minorEastAsia" w:hAnsiTheme="minorEastAsia" w:hint="eastAsia"/>
          <w:sz w:val="22"/>
          <w:szCs w:val="22"/>
        </w:rPr>
        <w:t>（1）法人会員の職印及び会員証に関する規則の一部改正（案）について</w:t>
      </w:r>
      <w:bookmarkEnd w:id="1"/>
    </w:p>
    <w:p w:rsidR="003F34CE" w:rsidRPr="00B420E8" w:rsidRDefault="003F34CE" w:rsidP="00E82535">
      <w:pPr>
        <w:adjustRightInd w:val="0"/>
        <w:snapToGrid w:val="0"/>
        <w:spacing w:line="360" w:lineRule="exact"/>
        <w:ind w:left="345"/>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１－１　神奈川県行政書士会会則施行規則の一部改正について</w:t>
      </w:r>
    </w:p>
    <w:p w:rsidR="003F34CE" w:rsidRPr="00B420E8" w:rsidRDefault="003F34CE" w:rsidP="00E82535">
      <w:pPr>
        <w:adjustRightInd w:val="0"/>
        <w:snapToGrid w:val="0"/>
        <w:spacing w:line="360" w:lineRule="exact"/>
        <w:ind w:left="345"/>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１－２　神奈川県行政書士会職印の届出及び証明等手続規則の一部改正について</w:t>
      </w:r>
    </w:p>
    <w:p w:rsidR="003F34CE" w:rsidRPr="00B420E8" w:rsidRDefault="00C604EA" w:rsidP="00E82535">
      <w:pPr>
        <w:adjustRightInd w:val="0"/>
        <w:snapToGrid w:val="0"/>
        <w:spacing w:line="36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８</w:t>
      </w:r>
      <w:r w:rsidR="003F34CE" w:rsidRPr="00B420E8">
        <w:rPr>
          <w:rFonts w:asciiTheme="minorEastAsia" w:eastAsiaTheme="minorEastAsia" w:hAnsiTheme="minorEastAsia" w:hint="eastAsia"/>
          <w:sz w:val="22"/>
          <w:szCs w:val="22"/>
        </w:rPr>
        <w:t xml:space="preserve">　報告事項</w:t>
      </w:r>
    </w:p>
    <w:p w:rsidR="00636926" w:rsidRPr="00B420E8" w:rsidRDefault="00636926" w:rsidP="00636926">
      <w:pPr>
        <w:adjustRightInd w:val="0"/>
        <w:snapToGrid w:val="0"/>
        <w:spacing w:line="400" w:lineRule="exact"/>
        <w:ind w:firstLineChars="200" w:firstLine="440"/>
        <w:rPr>
          <w:rFonts w:asciiTheme="minorEastAsia" w:eastAsiaTheme="minorEastAsia" w:hAnsiTheme="minorEastAsia"/>
          <w:sz w:val="22"/>
          <w:szCs w:val="22"/>
        </w:rPr>
      </w:pPr>
      <w:bookmarkStart w:id="2" w:name="_Hlk532811425"/>
      <w:bookmarkEnd w:id="0"/>
      <w:r w:rsidRPr="00B420E8">
        <w:rPr>
          <w:rFonts w:asciiTheme="minorEastAsia" w:eastAsiaTheme="minorEastAsia" w:hAnsiTheme="minorEastAsia" w:hint="eastAsia"/>
          <w:sz w:val="22"/>
          <w:szCs w:val="22"/>
        </w:rPr>
        <w:t>（1）会員の状況について</w:t>
      </w:r>
      <w:r w:rsidRPr="00B420E8">
        <w:rPr>
          <w:rFonts w:asciiTheme="minorEastAsia" w:eastAsiaTheme="minorEastAsia" w:hAnsiTheme="minorEastAsia"/>
          <w:sz w:val="22"/>
          <w:szCs w:val="22"/>
        </w:rPr>
        <w:t xml:space="preserve"> </w:t>
      </w:r>
    </w:p>
    <w:p w:rsidR="00636926" w:rsidRPr="00B420E8" w:rsidRDefault="00636926" w:rsidP="00636926">
      <w:pPr>
        <w:adjustRightInd w:val="0"/>
        <w:snapToGrid w:val="0"/>
        <w:spacing w:line="400" w:lineRule="exact"/>
        <w:ind w:firstLineChars="200" w:firstLine="44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（2）支部街頭無料相談会について</w:t>
      </w:r>
    </w:p>
    <w:p w:rsidR="00636926" w:rsidRPr="00B420E8" w:rsidRDefault="00636926" w:rsidP="00636926">
      <w:pPr>
        <w:adjustRightInd w:val="0"/>
        <w:snapToGrid w:val="0"/>
        <w:spacing w:line="400" w:lineRule="exact"/>
        <w:ind w:firstLineChars="200" w:firstLine="44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（3）支部長会議について</w:t>
      </w:r>
    </w:p>
    <w:p w:rsidR="00636926" w:rsidRPr="00B420E8" w:rsidRDefault="00636926" w:rsidP="00636926">
      <w:pPr>
        <w:adjustRightInd w:val="0"/>
        <w:snapToGrid w:val="0"/>
        <w:spacing w:line="400" w:lineRule="exact"/>
        <w:ind w:firstLineChars="200" w:firstLine="44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（4）平成３１年新年賀詞交歓会について</w:t>
      </w:r>
    </w:p>
    <w:p w:rsidR="00636926" w:rsidRPr="00B420E8" w:rsidRDefault="00636926" w:rsidP="00636926">
      <w:pPr>
        <w:adjustRightInd w:val="0"/>
        <w:snapToGrid w:val="0"/>
        <w:spacing w:line="400" w:lineRule="exact"/>
        <w:ind w:firstLineChars="200" w:firstLine="44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（5）平成３１年日行連新年賀詞交歓会について</w:t>
      </w:r>
    </w:p>
    <w:p w:rsidR="00636926" w:rsidRPr="00B420E8" w:rsidRDefault="00636926" w:rsidP="00636926">
      <w:pPr>
        <w:adjustRightInd w:val="0"/>
        <w:snapToGrid w:val="0"/>
        <w:spacing w:line="400" w:lineRule="exact"/>
        <w:ind w:firstLineChars="200" w:firstLine="44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（6）各種団体新年賀詞交歓会の対応について</w:t>
      </w:r>
    </w:p>
    <w:p w:rsidR="00636926" w:rsidRPr="00B420E8" w:rsidRDefault="00636926" w:rsidP="00636926">
      <w:pPr>
        <w:adjustRightInd w:val="0"/>
        <w:snapToGrid w:val="0"/>
        <w:spacing w:line="400" w:lineRule="exact"/>
        <w:ind w:firstLineChars="200" w:firstLine="44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（7）年間スケジュールについて</w:t>
      </w:r>
    </w:p>
    <w:p w:rsidR="00636926" w:rsidRPr="00B420E8" w:rsidRDefault="00636926" w:rsidP="00636926">
      <w:pPr>
        <w:adjustRightInd w:val="0"/>
        <w:snapToGrid w:val="0"/>
        <w:spacing w:line="400" w:lineRule="exact"/>
        <w:ind w:firstLineChars="200" w:firstLine="44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lastRenderedPageBreak/>
        <w:t>（8）各部・委員会・ＷＧ等活動報告について</w:t>
      </w:r>
    </w:p>
    <w:p w:rsidR="00636926" w:rsidRPr="00B420E8" w:rsidRDefault="00636926" w:rsidP="00636926">
      <w:pPr>
        <w:adjustRightInd w:val="0"/>
        <w:snapToGrid w:val="0"/>
        <w:spacing w:line="400" w:lineRule="exact"/>
        <w:ind w:firstLineChars="200" w:firstLine="44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（9）個人情報保護規則違反の件に係る顧問弁護士の法的見解について</w:t>
      </w:r>
    </w:p>
    <w:p w:rsidR="00636926" w:rsidRPr="00B420E8" w:rsidRDefault="00636926" w:rsidP="00636926">
      <w:pPr>
        <w:adjustRightInd w:val="0"/>
        <w:snapToGrid w:val="0"/>
        <w:spacing w:line="400" w:lineRule="exact"/>
        <w:ind w:firstLineChars="150" w:firstLine="33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（10）</w:t>
      </w:r>
      <w:r w:rsidR="0071796F" w:rsidRPr="0071796F">
        <w:rPr>
          <w:rFonts w:asciiTheme="minorEastAsia" w:eastAsiaTheme="minorEastAsia" w:hAnsiTheme="minorEastAsia" w:hint="eastAsia"/>
          <w:color w:val="FF0000"/>
          <w:sz w:val="22"/>
          <w:szCs w:val="22"/>
        </w:rPr>
        <w:t>神奈川行政書士政治連盟から</w:t>
      </w:r>
      <w:r w:rsidRPr="00B420E8">
        <w:rPr>
          <w:rFonts w:asciiTheme="minorEastAsia" w:eastAsiaTheme="minorEastAsia" w:hAnsiTheme="minorEastAsia" w:hint="eastAsia"/>
          <w:sz w:val="22"/>
          <w:szCs w:val="22"/>
        </w:rPr>
        <w:t>神奈川県行政書士会に対する費用負担について</w:t>
      </w:r>
    </w:p>
    <w:bookmarkEnd w:id="2"/>
    <w:p w:rsidR="00F530BB" w:rsidRPr="00B420E8" w:rsidRDefault="00395B28" w:rsidP="00E82535">
      <w:pPr>
        <w:tabs>
          <w:tab w:val="left" w:pos="142"/>
        </w:tabs>
        <w:adjustRightInd w:val="0"/>
        <w:snapToGrid w:val="0"/>
        <w:spacing w:line="36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９</w:t>
      </w:r>
      <w:r w:rsidR="00F40DCB" w:rsidRPr="00B420E8">
        <w:rPr>
          <w:rFonts w:asciiTheme="minorEastAsia" w:eastAsiaTheme="minorEastAsia" w:hAnsiTheme="minorEastAsia" w:hint="eastAsia"/>
          <w:sz w:val="22"/>
          <w:szCs w:val="22"/>
        </w:rPr>
        <w:t xml:space="preserve">　</w:t>
      </w:r>
      <w:r w:rsidR="000D7A48" w:rsidRPr="00B420E8">
        <w:rPr>
          <w:rFonts w:asciiTheme="minorEastAsia" w:eastAsiaTheme="minorEastAsia" w:hAnsiTheme="minorEastAsia" w:hint="eastAsia"/>
          <w:sz w:val="22"/>
          <w:szCs w:val="22"/>
        </w:rPr>
        <w:t>閉会</w:t>
      </w:r>
    </w:p>
    <w:p w:rsidR="00C604EA" w:rsidRPr="00B420E8" w:rsidRDefault="00C604EA" w:rsidP="00E82535">
      <w:pPr>
        <w:tabs>
          <w:tab w:val="left" w:pos="142"/>
        </w:tabs>
        <w:adjustRightInd w:val="0"/>
        <w:snapToGrid w:val="0"/>
        <w:spacing w:line="360" w:lineRule="exact"/>
        <w:ind w:firstLineChars="50" w:firstLine="11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Ⅶ　議事概要</w:t>
      </w:r>
    </w:p>
    <w:p w:rsidR="00C604EA" w:rsidRPr="00B420E8" w:rsidRDefault="00C604EA" w:rsidP="00E82535">
      <w:pPr>
        <w:autoSpaceDE w:val="0"/>
        <w:autoSpaceDN w:val="0"/>
        <w:adjustRightInd w:val="0"/>
        <w:snapToGrid w:val="0"/>
        <w:spacing w:line="360" w:lineRule="exact"/>
        <w:ind w:firstLineChars="100" w:firstLine="220"/>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１　開会の宣言</w:t>
      </w:r>
    </w:p>
    <w:p w:rsidR="00C604EA" w:rsidRPr="00B420E8" w:rsidRDefault="00C604EA" w:rsidP="00E82535">
      <w:pPr>
        <w:autoSpaceDE w:val="0"/>
        <w:autoSpaceDN w:val="0"/>
        <w:adjustRightInd w:val="0"/>
        <w:snapToGrid w:val="0"/>
        <w:spacing w:line="360" w:lineRule="exact"/>
        <w:ind w:leftChars="300" w:left="630" w:firstLineChars="100" w:firstLine="220"/>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荒木総務部長より、開会が宣言された。</w:t>
      </w:r>
    </w:p>
    <w:p w:rsidR="00C604EA" w:rsidRPr="00B420E8" w:rsidRDefault="00C604EA" w:rsidP="00E82535">
      <w:pPr>
        <w:autoSpaceDE w:val="0"/>
        <w:autoSpaceDN w:val="0"/>
        <w:adjustRightInd w:val="0"/>
        <w:snapToGrid w:val="0"/>
        <w:spacing w:line="360" w:lineRule="exact"/>
        <w:ind w:firstLineChars="100" w:firstLine="220"/>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２　会長あいさつ</w:t>
      </w:r>
    </w:p>
    <w:p w:rsidR="0000609D" w:rsidRPr="00B420E8" w:rsidRDefault="00856336" w:rsidP="0000609D">
      <w:pPr>
        <w:tabs>
          <w:tab w:val="left" w:pos="142"/>
        </w:tabs>
        <w:adjustRightInd w:val="0"/>
        <w:snapToGrid w:val="0"/>
        <w:spacing w:line="360" w:lineRule="exact"/>
        <w:ind w:leftChars="50" w:left="655" w:hangingChars="250" w:hanging="55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0033752B">
        <w:rPr>
          <w:rFonts w:asciiTheme="minorEastAsia" w:eastAsiaTheme="minorEastAsia" w:hAnsiTheme="minorEastAsia" w:hint="eastAsia"/>
          <w:sz w:val="22"/>
          <w:szCs w:val="22"/>
        </w:rPr>
        <w:t xml:space="preserve">　</w:t>
      </w:r>
      <w:r w:rsidR="00376AA6">
        <w:rPr>
          <w:rFonts w:asciiTheme="minorEastAsia" w:eastAsiaTheme="minorEastAsia" w:hAnsiTheme="minorEastAsia" w:hint="eastAsia"/>
          <w:sz w:val="22"/>
          <w:szCs w:val="22"/>
        </w:rPr>
        <w:t>過日開催された</w:t>
      </w:r>
      <w:r w:rsidR="0033752B">
        <w:rPr>
          <w:rFonts w:asciiTheme="minorEastAsia" w:eastAsiaTheme="minorEastAsia" w:hAnsiTheme="minorEastAsia" w:hint="eastAsia"/>
          <w:sz w:val="22"/>
          <w:szCs w:val="22"/>
        </w:rPr>
        <w:t>合同会議</w:t>
      </w:r>
      <w:r w:rsidR="00376AA6">
        <w:rPr>
          <w:rFonts w:asciiTheme="minorEastAsia" w:eastAsiaTheme="minorEastAsia" w:hAnsiTheme="minorEastAsia" w:hint="eastAsia"/>
          <w:sz w:val="22"/>
          <w:szCs w:val="22"/>
        </w:rPr>
        <w:t>への感謝とともに、本日の議事である規則改正の議決及び報告事項にある賀詞交歓会への準備について</w:t>
      </w:r>
      <w:r w:rsidR="003E6621">
        <w:rPr>
          <w:rFonts w:asciiTheme="minorEastAsia" w:eastAsiaTheme="minorEastAsia" w:hAnsiTheme="minorEastAsia" w:hint="eastAsia"/>
          <w:sz w:val="22"/>
          <w:szCs w:val="22"/>
        </w:rPr>
        <w:t>確認</w:t>
      </w:r>
      <w:r w:rsidR="00376AA6">
        <w:rPr>
          <w:rFonts w:asciiTheme="minorEastAsia" w:eastAsiaTheme="minorEastAsia" w:hAnsiTheme="minorEastAsia" w:hint="eastAsia"/>
          <w:sz w:val="22"/>
          <w:szCs w:val="22"/>
        </w:rPr>
        <w:t>を求め、来年への抱負を示された。</w:t>
      </w:r>
      <w:r w:rsidR="009D24B0" w:rsidRPr="00B420E8">
        <w:rPr>
          <w:rFonts w:asciiTheme="minorEastAsia" w:eastAsiaTheme="minorEastAsia" w:hAnsiTheme="minorEastAsia"/>
          <w:sz w:val="22"/>
          <w:szCs w:val="22"/>
        </w:rPr>
        <w:t xml:space="preserve">　　　</w:t>
      </w:r>
      <w:r w:rsidR="009D24B0" w:rsidRPr="00B420E8">
        <w:rPr>
          <w:rFonts w:asciiTheme="minorEastAsia" w:eastAsiaTheme="minorEastAsia" w:hAnsiTheme="minorEastAsia" w:hint="eastAsia"/>
          <w:sz w:val="22"/>
          <w:szCs w:val="22"/>
        </w:rPr>
        <w:t xml:space="preserve"> </w:t>
      </w:r>
    </w:p>
    <w:p w:rsidR="00C604EA" w:rsidRPr="00B420E8" w:rsidRDefault="00C604EA" w:rsidP="00E82535">
      <w:pPr>
        <w:autoSpaceDE w:val="0"/>
        <w:autoSpaceDN w:val="0"/>
        <w:adjustRightInd w:val="0"/>
        <w:snapToGrid w:val="0"/>
        <w:spacing w:line="360" w:lineRule="exact"/>
        <w:ind w:leftChars="100" w:left="650" w:hangingChars="200" w:hanging="440"/>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３　出席者の確認と議長就任</w:t>
      </w:r>
    </w:p>
    <w:p w:rsidR="00C604EA" w:rsidRPr="00B420E8" w:rsidRDefault="00C604EA" w:rsidP="00E82535">
      <w:pPr>
        <w:autoSpaceDE w:val="0"/>
        <w:autoSpaceDN w:val="0"/>
        <w:adjustRightInd w:val="0"/>
        <w:snapToGrid w:val="0"/>
        <w:spacing w:line="360" w:lineRule="exact"/>
        <w:ind w:leftChars="300" w:left="630" w:firstLineChars="100" w:firstLine="220"/>
        <w:jc w:val="left"/>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会則第４６条第１項の規定に基づく定足数を満たしている旨の発表がされ、会則第４５条の規定に基づき、</w:t>
      </w:r>
      <w:r w:rsidR="00636926" w:rsidRPr="00B420E8">
        <w:rPr>
          <w:rFonts w:asciiTheme="minorEastAsia" w:eastAsiaTheme="minorEastAsia" w:hAnsiTheme="minorEastAsia" w:cs="ＭＳ 明朝" w:hint="eastAsia"/>
          <w:kern w:val="0"/>
          <w:sz w:val="22"/>
          <w:szCs w:val="22"/>
        </w:rPr>
        <w:t>加藤</w:t>
      </w:r>
      <w:r w:rsidRPr="00B420E8">
        <w:rPr>
          <w:rFonts w:asciiTheme="minorEastAsia" w:eastAsiaTheme="minorEastAsia" w:hAnsiTheme="minorEastAsia" w:cs="ＭＳ 明朝" w:hint="eastAsia"/>
          <w:kern w:val="0"/>
          <w:sz w:val="22"/>
          <w:szCs w:val="22"/>
        </w:rPr>
        <w:t>副会長が議長に就任した。</w:t>
      </w:r>
    </w:p>
    <w:p w:rsidR="00C604EA" w:rsidRPr="00B420E8" w:rsidRDefault="00C604EA" w:rsidP="00E82535">
      <w:pPr>
        <w:autoSpaceDE w:val="0"/>
        <w:autoSpaceDN w:val="0"/>
        <w:adjustRightInd w:val="0"/>
        <w:snapToGrid w:val="0"/>
        <w:spacing w:line="360" w:lineRule="exact"/>
        <w:ind w:firstLineChars="100" w:firstLine="220"/>
        <w:jc w:val="left"/>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４　配付資料の説明</w:t>
      </w:r>
    </w:p>
    <w:p w:rsidR="00C604EA" w:rsidRPr="00B420E8" w:rsidRDefault="00C604EA" w:rsidP="00E82535">
      <w:pPr>
        <w:autoSpaceDE w:val="0"/>
        <w:autoSpaceDN w:val="0"/>
        <w:adjustRightInd w:val="0"/>
        <w:snapToGrid w:val="0"/>
        <w:spacing w:line="360" w:lineRule="exact"/>
        <w:ind w:firstLineChars="400" w:firstLine="880"/>
        <w:jc w:val="left"/>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事務局より会議資料の説明がなされた。</w:t>
      </w:r>
    </w:p>
    <w:p w:rsidR="00C604EA" w:rsidRPr="00B420E8" w:rsidRDefault="00C604EA" w:rsidP="00E82535">
      <w:pPr>
        <w:autoSpaceDE w:val="0"/>
        <w:autoSpaceDN w:val="0"/>
        <w:adjustRightInd w:val="0"/>
        <w:snapToGrid w:val="0"/>
        <w:spacing w:line="360" w:lineRule="exact"/>
        <w:ind w:firstLineChars="100" w:firstLine="220"/>
        <w:jc w:val="left"/>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５　議事録署名人の指名</w:t>
      </w:r>
    </w:p>
    <w:p w:rsidR="00C604EA" w:rsidRPr="00B420E8" w:rsidRDefault="00C604EA" w:rsidP="00E82535">
      <w:pPr>
        <w:snapToGrid w:val="0"/>
        <w:spacing w:line="360" w:lineRule="exact"/>
        <w:ind w:leftChars="300" w:left="630" w:firstLineChars="100" w:firstLine="220"/>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議長は、会則第４６条第３項の規定及び第３９条に基づき、</w:t>
      </w:r>
      <w:r w:rsidR="00636926" w:rsidRPr="00B420E8">
        <w:rPr>
          <w:rFonts w:asciiTheme="minorEastAsia" w:eastAsiaTheme="minorEastAsia" w:hAnsiTheme="minorEastAsia" w:cs="ＭＳ 明朝" w:hint="eastAsia"/>
          <w:kern w:val="0"/>
          <w:sz w:val="22"/>
          <w:szCs w:val="22"/>
        </w:rPr>
        <w:t>山本建設環境部長</w:t>
      </w:r>
      <w:r w:rsidRPr="00B420E8">
        <w:rPr>
          <w:rFonts w:asciiTheme="minorEastAsia" w:eastAsiaTheme="minorEastAsia" w:hAnsiTheme="minorEastAsia" w:cstheme="minorBidi" w:hint="eastAsia"/>
          <w:sz w:val="22"/>
          <w:szCs w:val="22"/>
        </w:rPr>
        <w:t>と</w:t>
      </w:r>
      <w:r w:rsidR="00636926" w:rsidRPr="00B420E8">
        <w:rPr>
          <w:rFonts w:asciiTheme="minorEastAsia" w:eastAsiaTheme="minorEastAsia" w:hAnsiTheme="minorEastAsia" w:cstheme="minorBidi" w:hint="eastAsia"/>
          <w:sz w:val="22"/>
          <w:szCs w:val="22"/>
        </w:rPr>
        <w:t>磯子・金沢支部大菊</w:t>
      </w:r>
      <w:r w:rsidRPr="00B420E8">
        <w:rPr>
          <w:rFonts w:asciiTheme="minorEastAsia" w:eastAsiaTheme="minorEastAsia" w:hAnsiTheme="minorEastAsia" w:cstheme="minorBidi" w:hint="eastAsia"/>
          <w:sz w:val="22"/>
          <w:szCs w:val="22"/>
        </w:rPr>
        <w:t>理事の</w:t>
      </w:r>
      <w:r w:rsidRPr="00B420E8">
        <w:rPr>
          <w:rFonts w:asciiTheme="minorEastAsia" w:eastAsiaTheme="minorEastAsia" w:hAnsiTheme="minorEastAsia" w:cs="ＭＳ 明朝" w:hint="eastAsia"/>
          <w:kern w:val="0"/>
          <w:sz w:val="22"/>
          <w:szCs w:val="22"/>
        </w:rPr>
        <w:t>２名</w:t>
      </w:r>
      <w:r w:rsidRPr="00B420E8">
        <w:rPr>
          <w:rFonts w:asciiTheme="minorEastAsia" w:eastAsiaTheme="minorEastAsia" w:hAnsiTheme="minorEastAsia" w:cstheme="minorBidi" w:hint="eastAsia"/>
          <w:sz w:val="22"/>
          <w:szCs w:val="22"/>
        </w:rPr>
        <w:t>を</w:t>
      </w:r>
      <w:r w:rsidRPr="00B420E8">
        <w:rPr>
          <w:rFonts w:asciiTheme="minorEastAsia" w:eastAsiaTheme="minorEastAsia" w:hAnsiTheme="minorEastAsia" w:cs="ＭＳ 明朝" w:hint="eastAsia"/>
          <w:kern w:val="0"/>
          <w:sz w:val="22"/>
          <w:szCs w:val="22"/>
        </w:rPr>
        <w:t>議事録署名人として指名した。</w:t>
      </w:r>
    </w:p>
    <w:p w:rsidR="00C604EA" w:rsidRPr="00B420E8" w:rsidRDefault="00C604EA" w:rsidP="00E82535">
      <w:pPr>
        <w:snapToGrid w:val="0"/>
        <w:spacing w:line="360" w:lineRule="exact"/>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 xml:space="preserve">　６　一般議事動議の確認</w:t>
      </w:r>
    </w:p>
    <w:p w:rsidR="00C604EA" w:rsidRPr="00B420E8" w:rsidRDefault="00C604EA" w:rsidP="00E82535">
      <w:pPr>
        <w:tabs>
          <w:tab w:val="left" w:pos="993"/>
        </w:tabs>
        <w:snapToGrid w:val="0"/>
        <w:spacing w:line="360" w:lineRule="exact"/>
        <w:ind w:left="660" w:hangingChars="300" w:hanging="660"/>
        <w:rPr>
          <w:rFonts w:asciiTheme="minorEastAsia" w:eastAsiaTheme="minorEastAsia" w:hAnsiTheme="minorEastAsia" w:cs="ＭＳ 明朝"/>
          <w:kern w:val="0"/>
          <w:sz w:val="22"/>
          <w:szCs w:val="22"/>
        </w:rPr>
      </w:pPr>
      <w:r w:rsidRPr="00B420E8">
        <w:rPr>
          <w:rFonts w:asciiTheme="minorEastAsia" w:eastAsiaTheme="minorEastAsia" w:hAnsiTheme="minorEastAsia" w:cs="ＭＳ 明朝" w:hint="eastAsia"/>
          <w:kern w:val="0"/>
          <w:sz w:val="22"/>
          <w:szCs w:val="22"/>
        </w:rPr>
        <w:t xml:space="preserve">　　    議長は、会議規則第１４条の規定に基づき、一般議事動議の提出の有無の確認を行ったが、提出はなかった。</w:t>
      </w:r>
    </w:p>
    <w:p w:rsidR="00C604EA" w:rsidRPr="00B420E8" w:rsidRDefault="00C604EA" w:rsidP="00E82535">
      <w:pPr>
        <w:adjustRightInd w:val="0"/>
        <w:snapToGrid w:val="0"/>
        <w:spacing w:line="36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７　</w:t>
      </w:r>
      <w:r w:rsidR="00470A52" w:rsidRPr="00B420E8">
        <w:rPr>
          <w:rFonts w:asciiTheme="minorEastAsia" w:eastAsiaTheme="minorEastAsia" w:hAnsiTheme="minorEastAsia" w:hint="eastAsia"/>
          <w:sz w:val="22"/>
          <w:szCs w:val="22"/>
        </w:rPr>
        <w:t>議決</w:t>
      </w:r>
      <w:r w:rsidRPr="00B420E8">
        <w:rPr>
          <w:rFonts w:asciiTheme="minorEastAsia" w:eastAsiaTheme="minorEastAsia" w:hAnsiTheme="minorEastAsia" w:hint="eastAsia"/>
          <w:sz w:val="22"/>
          <w:szCs w:val="22"/>
        </w:rPr>
        <w:t>事項</w:t>
      </w:r>
    </w:p>
    <w:p w:rsidR="00C604EA" w:rsidRPr="00B420E8" w:rsidRDefault="00122A91" w:rsidP="00E82535">
      <w:pPr>
        <w:pStyle w:val="ab"/>
        <w:numPr>
          <w:ilvl w:val="0"/>
          <w:numId w:val="35"/>
        </w:numPr>
        <w:adjustRightInd w:val="0"/>
        <w:snapToGrid w:val="0"/>
        <w:spacing w:line="360" w:lineRule="exact"/>
        <w:ind w:leftChars="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00C604EA" w:rsidRPr="00B420E8">
        <w:rPr>
          <w:rFonts w:asciiTheme="minorEastAsia" w:eastAsiaTheme="minorEastAsia" w:hAnsiTheme="minorEastAsia" w:hint="eastAsia"/>
          <w:sz w:val="22"/>
          <w:szCs w:val="22"/>
        </w:rPr>
        <w:t>法人会員の職印及び会員証に関する規則の一部改正（案）について</w:t>
      </w:r>
    </w:p>
    <w:p w:rsidR="00122A91" w:rsidRPr="00B420E8" w:rsidRDefault="00122A91" w:rsidP="00E82535">
      <w:pPr>
        <w:adjustRightInd w:val="0"/>
        <w:snapToGrid w:val="0"/>
        <w:spacing w:line="360" w:lineRule="exact"/>
        <w:ind w:left="440"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・荒木総務部長が資料に基づき説明した。</w:t>
      </w:r>
    </w:p>
    <w:p w:rsidR="00F06B4B" w:rsidRPr="00B420E8" w:rsidRDefault="00C604EA" w:rsidP="00376AA6">
      <w:pPr>
        <w:adjustRightInd w:val="0"/>
        <w:snapToGrid w:val="0"/>
        <w:spacing w:line="360" w:lineRule="exact"/>
        <w:ind w:leftChars="200" w:left="860" w:hangingChars="200" w:hanging="44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１－１　神奈川県行政書士会会則施行規則の一部改正について</w:t>
      </w:r>
    </w:p>
    <w:p w:rsidR="00526433" w:rsidRPr="00B420E8" w:rsidRDefault="001E5C9A" w:rsidP="00526433">
      <w:pPr>
        <w:tabs>
          <w:tab w:val="num" w:pos="1430"/>
          <w:tab w:val="num" w:pos="1620"/>
        </w:tabs>
        <w:spacing w:line="400" w:lineRule="exact"/>
        <w:rPr>
          <w:rFonts w:asciiTheme="minorEastAsia" w:eastAsiaTheme="minorEastAsia" w:hAnsiTheme="minorEastAsia"/>
          <w:sz w:val="22"/>
          <w:szCs w:val="22"/>
        </w:rPr>
      </w:pPr>
      <w:r w:rsidRPr="00B420E8">
        <w:rPr>
          <w:rFonts w:asciiTheme="minorEastAsia" w:eastAsiaTheme="minorEastAsia" w:hAnsiTheme="minorEastAsia"/>
          <w:sz w:val="22"/>
          <w:szCs w:val="22"/>
        </w:rPr>
        <w:t xml:space="preserve">　</w:t>
      </w:r>
      <w:r w:rsidR="00526433" w:rsidRPr="00B420E8">
        <w:rPr>
          <w:rFonts w:asciiTheme="minorEastAsia" w:eastAsiaTheme="minorEastAsia" w:hAnsiTheme="minorEastAsia" w:hint="eastAsia"/>
          <w:sz w:val="22"/>
          <w:szCs w:val="22"/>
        </w:rPr>
        <w:t xml:space="preserve">　○ 議長が、質問がないか議場に確認したところ、質問がなかったため質疑を打ち切り採決に</w:t>
      </w:r>
      <w:bookmarkStart w:id="3" w:name="_Hlk527706677"/>
      <w:r w:rsidR="00526433" w:rsidRPr="00B420E8">
        <w:rPr>
          <w:rFonts w:asciiTheme="minorEastAsia" w:eastAsiaTheme="minorEastAsia" w:hAnsiTheme="minorEastAsia" w:hint="eastAsia"/>
          <w:sz w:val="22"/>
          <w:szCs w:val="22"/>
        </w:rPr>
        <w:t xml:space="preserve">　　 </w:t>
      </w:r>
      <w:r w:rsidR="00526433" w:rsidRPr="00B420E8">
        <w:rPr>
          <w:rFonts w:asciiTheme="minorEastAsia" w:eastAsiaTheme="minorEastAsia" w:hAnsiTheme="minorEastAsia"/>
          <w:sz w:val="22"/>
          <w:szCs w:val="22"/>
        </w:rPr>
        <w:t xml:space="preserve"> </w:t>
      </w:r>
    </w:p>
    <w:p w:rsidR="00526433" w:rsidRPr="00B420E8" w:rsidRDefault="00526433" w:rsidP="00526433">
      <w:pPr>
        <w:tabs>
          <w:tab w:val="num" w:pos="1430"/>
          <w:tab w:val="num" w:pos="1620"/>
        </w:tabs>
        <w:spacing w:line="400" w:lineRule="exact"/>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00573EBA" w:rsidRPr="00B420E8">
        <w:rPr>
          <w:rFonts w:asciiTheme="minorEastAsia" w:eastAsiaTheme="minorEastAsia" w:hAnsiTheme="minorEastAsia" w:hint="eastAsia"/>
          <w:sz w:val="22"/>
          <w:szCs w:val="22"/>
        </w:rPr>
        <w:t xml:space="preserve"> </w:t>
      </w:r>
      <w:r w:rsidRPr="00B420E8">
        <w:rPr>
          <w:rFonts w:asciiTheme="minorEastAsia" w:eastAsiaTheme="minorEastAsia" w:hAnsiTheme="minorEastAsia" w:hint="eastAsia"/>
          <w:sz w:val="22"/>
          <w:szCs w:val="22"/>
        </w:rPr>
        <w:t>入った。採決は、議長が議場へ本議案可決に異議が無いか伺い、議場より「異議なし」の声</w:t>
      </w:r>
    </w:p>
    <w:p w:rsidR="00526433" w:rsidRPr="00B420E8" w:rsidRDefault="00526433" w:rsidP="00526433">
      <w:pPr>
        <w:adjustRightInd w:val="0"/>
        <w:snapToGrid w:val="0"/>
        <w:spacing w:line="360" w:lineRule="exact"/>
        <w:ind w:left="1430" w:hangingChars="650" w:hanging="143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00573EBA" w:rsidRPr="00B420E8">
        <w:rPr>
          <w:rFonts w:asciiTheme="minorEastAsia" w:eastAsiaTheme="minorEastAsia" w:hAnsiTheme="minorEastAsia" w:hint="eastAsia"/>
          <w:sz w:val="22"/>
          <w:szCs w:val="22"/>
        </w:rPr>
        <w:t xml:space="preserve"> </w:t>
      </w:r>
      <w:r w:rsidRPr="00B420E8">
        <w:rPr>
          <w:rFonts w:asciiTheme="minorEastAsia" w:eastAsiaTheme="minorEastAsia" w:hAnsiTheme="minorEastAsia" w:hint="eastAsia"/>
          <w:sz w:val="22"/>
          <w:szCs w:val="22"/>
        </w:rPr>
        <w:t xml:space="preserve">のみがあったため、本議案は原案通り可決された。　　　　　　　</w:t>
      </w:r>
      <w:bookmarkEnd w:id="3"/>
      <w:r w:rsidRPr="00B420E8">
        <w:rPr>
          <w:rFonts w:asciiTheme="minorEastAsia" w:eastAsiaTheme="minorEastAsia" w:hAnsiTheme="minorEastAsia" w:hint="eastAsia"/>
          <w:sz w:val="22"/>
          <w:szCs w:val="22"/>
        </w:rPr>
        <w:t xml:space="preserve">　　　　　　　　　　　　　　　　　　　　　　　　　　　　　　　　　　　　　　　　　　　　　　　　　　　　　　　　　　　　　　　　　　　　　　　　　　　　　　　　　　　　　　　　　　　　　　　　　　　　　　　　　　　　　　　　　　　　　　　　　　　　　　　　　　　　　　　　　　　　　　　　　　　　　　　　　　　　　　　　　　　　　　　　　　　　　　　　　　　　　　　　　　　　　　　　　　　　　　　　　　　　　　</w:t>
      </w:r>
    </w:p>
    <w:p w:rsidR="00C604EA" w:rsidRPr="00B420E8" w:rsidRDefault="00526433" w:rsidP="00526433">
      <w:pPr>
        <w:tabs>
          <w:tab w:val="num" w:pos="1430"/>
          <w:tab w:val="num" w:pos="1620"/>
        </w:tabs>
        <w:spacing w:line="400" w:lineRule="exact"/>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00C604EA" w:rsidRPr="00B420E8">
        <w:rPr>
          <w:rFonts w:asciiTheme="minorEastAsia" w:eastAsiaTheme="minorEastAsia" w:hAnsiTheme="minorEastAsia" w:hint="eastAsia"/>
          <w:sz w:val="22"/>
          <w:szCs w:val="22"/>
        </w:rPr>
        <w:t xml:space="preserve">　１－２　神奈川県行政書士会職印の届出及び証明等手続規則の一部改正について</w:t>
      </w:r>
    </w:p>
    <w:p w:rsidR="00526433" w:rsidRPr="00B420E8" w:rsidRDefault="00C065A4" w:rsidP="00526433">
      <w:pPr>
        <w:tabs>
          <w:tab w:val="num" w:pos="1430"/>
          <w:tab w:val="num" w:pos="1620"/>
        </w:tabs>
        <w:spacing w:line="400" w:lineRule="exact"/>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Pr="00B420E8">
        <w:rPr>
          <w:rFonts w:asciiTheme="minorEastAsia" w:eastAsiaTheme="minorEastAsia" w:hAnsiTheme="minorEastAsia"/>
          <w:sz w:val="22"/>
          <w:szCs w:val="22"/>
        </w:rPr>
        <w:t xml:space="preserve"> 　</w:t>
      </w:r>
      <w:r w:rsidR="00526433" w:rsidRPr="00B420E8">
        <w:rPr>
          <w:rFonts w:asciiTheme="minorEastAsia" w:eastAsiaTheme="minorEastAsia" w:hAnsiTheme="minorEastAsia" w:hint="eastAsia"/>
          <w:sz w:val="22"/>
          <w:szCs w:val="22"/>
        </w:rPr>
        <w:t xml:space="preserve">○ 議長が、質問がないか議場に確認したところ、質問がなかったため質疑を打ち切り採決に　　 </w:t>
      </w:r>
      <w:r w:rsidR="00526433" w:rsidRPr="00B420E8">
        <w:rPr>
          <w:rFonts w:asciiTheme="minorEastAsia" w:eastAsiaTheme="minorEastAsia" w:hAnsiTheme="minorEastAsia"/>
          <w:sz w:val="22"/>
          <w:szCs w:val="22"/>
        </w:rPr>
        <w:t xml:space="preserve"> </w:t>
      </w:r>
    </w:p>
    <w:p w:rsidR="00526433" w:rsidRPr="00B420E8" w:rsidRDefault="00526433" w:rsidP="00526433">
      <w:pPr>
        <w:tabs>
          <w:tab w:val="num" w:pos="1430"/>
          <w:tab w:val="num" w:pos="1620"/>
        </w:tabs>
        <w:spacing w:line="400" w:lineRule="exact"/>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00573EBA" w:rsidRPr="00B420E8">
        <w:rPr>
          <w:rFonts w:asciiTheme="minorEastAsia" w:eastAsiaTheme="minorEastAsia" w:hAnsiTheme="minorEastAsia" w:hint="eastAsia"/>
          <w:sz w:val="22"/>
          <w:szCs w:val="22"/>
        </w:rPr>
        <w:t xml:space="preserve"> </w:t>
      </w:r>
      <w:r w:rsidRPr="00B420E8">
        <w:rPr>
          <w:rFonts w:asciiTheme="minorEastAsia" w:eastAsiaTheme="minorEastAsia" w:hAnsiTheme="minorEastAsia" w:hint="eastAsia"/>
          <w:sz w:val="22"/>
          <w:szCs w:val="22"/>
        </w:rPr>
        <w:t>入った。採決は、議長が議場へ本議案可決に異議が無いか伺い、議場より「異議なし」の声</w:t>
      </w:r>
    </w:p>
    <w:p w:rsidR="00526433" w:rsidRPr="00B420E8" w:rsidRDefault="00526433" w:rsidP="00526433">
      <w:pPr>
        <w:adjustRightInd w:val="0"/>
        <w:snapToGrid w:val="0"/>
        <w:spacing w:line="360" w:lineRule="exact"/>
        <w:ind w:left="1430" w:hangingChars="650" w:hanging="143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00573EBA" w:rsidRPr="00B420E8">
        <w:rPr>
          <w:rFonts w:asciiTheme="minorEastAsia" w:eastAsiaTheme="minorEastAsia" w:hAnsiTheme="minorEastAsia" w:hint="eastAsia"/>
          <w:sz w:val="22"/>
          <w:szCs w:val="22"/>
        </w:rPr>
        <w:t xml:space="preserve"> </w:t>
      </w:r>
      <w:r w:rsidRPr="00B420E8">
        <w:rPr>
          <w:rFonts w:asciiTheme="minorEastAsia" w:eastAsiaTheme="minorEastAsia" w:hAnsiTheme="minorEastAsia" w:hint="eastAsia"/>
          <w:sz w:val="22"/>
          <w:szCs w:val="22"/>
        </w:rPr>
        <w:t xml:space="preserve">　のみがあったため、本議案は原案通り可決された。</w:t>
      </w:r>
    </w:p>
    <w:p w:rsidR="00C604EA" w:rsidRPr="00B420E8" w:rsidRDefault="00C604EA" w:rsidP="00526433">
      <w:pPr>
        <w:tabs>
          <w:tab w:val="num" w:pos="1430"/>
          <w:tab w:val="num" w:pos="1620"/>
        </w:tabs>
        <w:spacing w:line="400" w:lineRule="exact"/>
        <w:jc w:val="left"/>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８　報告事項</w:t>
      </w:r>
    </w:p>
    <w:p w:rsidR="00FF58E2" w:rsidRPr="00B420E8" w:rsidRDefault="00FF58E2" w:rsidP="00E82535">
      <w:pPr>
        <w:adjustRightInd w:val="0"/>
        <w:snapToGrid w:val="0"/>
        <w:spacing w:line="360" w:lineRule="exact"/>
        <w:ind w:left="33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（1）</w:t>
      </w:r>
      <w:r w:rsidR="00C604EA" w:rsidRPr="00B420E8">
        <w:rPr>
          <w:rFonts w:asciiTheme="minorEastAsia" w:eastAsiaTheme="minorEastAsia" w:hAnsiTheme="minorEastAsia" w:hint="eastAsia"/>
          <w:sz w:val="22"/>
          <w:szCs w:val="22"/>
        </w:rPr>
        <w:t>会員の状況について</w:t>
      </w:r>
      <w:r w:rsidR="00C604EA" w:rsidRPr="00B420E8">
        <w:rPr>
          <w:rFonts w:asciiTheme="minorEastAsia" w:eastAsiaTheme="minorEastAsia" w:hAnsiTheme="minorEastAsia"/>
          <w:sz w:val="22"/>
          <w:szCs w:val="22"/>
        </w:rPr>
        <w:t xml:space="preserve"> </w:t>
      </w:r>
    </w:p>
    <w:p w:rsidR="00636926" w:rsidRPr="00B420E8" w:rsidRDefault="00FF58E2" w:rsidP="0000609D">
      <w:pPr>
        <w:adjustRightInd w:val="0"/>
        <w:snapToGrid w:val="0"/>
        <w:spacing w:line="360" w:lineRule="exact"/>
        <w:ind w:left="330" w:firstLineChars="150" w:firstLine="330"/>
        <w:rPr>
          <w:rFonts w:asciiTheme="minorEastAsia" w:eastAsiaTheme="minorEastAsia" w:hAnsiTheme="minorEastAsia"/>
          <w:sz w:val="22"/>
          <w:szCs w:val="22"/>
        </w:rPr>
      </w:pPr>
      <w:bookmarkStart w:id="4" w:name="_Hlk533075072"/>
      <w:r w:rsidRPr="00B420E8">
        <w:rPr>
          <w:rFonts w:asciiTheme="minorEastAsia" w:eastAsiaTheme="minorEastAsia" w:hAnsiTheme="minorEastAsia" w:hint="eastAsia"/>
          <w:sz w:val="22"/>
          <w:szCs w:val="22"/>
        </w:rPr>
        <w:t>・荒木総務部長が資料に基づき説明した。</w:t>
      </w:r>
      <w:bookmarkEnd w:id="4"/>
    </w:p>
    <w:p w:rsidR="00636926" w:rsidRPr="00B420E8" w:rsidRDefault="00470A52" w:rsidP="00470A52">
      <w:pPr>
        <w:adjustRightInd w:val="0"/>
        <w:snapToGrid w:val="0"/>
        <w:spacing w:line="40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（2）</w:t>
      </w:r>
      <w:r w:rsidR="00636926" w:rsidRPr="00B420E8">
        <w:rPr>
          <w:rFonts w:asciiTheme="minorEastAsia" w:eastAsiaTheme="minorEastAsia" w:hAnsiTheme="minorEastAsia" w:hint="eastAsia"/>
          <w:sz w:val="22"/>
          <w:szCs w:val="22"/>
        </w:rPr>
        <w:t>支部街頭無料相談会について</w:t>
      </w:r>
    </w:p>
    <w:p w:rsidR="00636926" w:rsidRPr="00B420E8" w:rsidRDefault="00526433" w:rsidP="00636926">
      <w:pPr>
        <w:adjustRightInd w:val="0"/>
        <w:snapToGrid w:val="0"/>
        <w:spacing w:line="400" w:lineRule="exact"/>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Pr="00B420E8">
        <w:rPr>
          <w:rFonts w:asciiTheme="minorEastAsia" w:eastAsiaTheme="minorEastAsia" w:hAnsiTheme="minorEastAsia"/>
          <w:sz w:val="22"/>
          <w:szCs w:val="22"/>
        </w:rPr>
        <w:t xml:space="preserve">    </w:t>
      </w:r>
      <w:r w:rsidRPr="00B420E8">
        <w:rPr>
          <w:rFonts w:asciiTheme="minorEastAsia" w:eastAsiaTheme="minorEastAsia" w:hAnsiTheme="minorEastAsia" w:hint="eastAsia"/>
          <w:sz w:val="22"/>
          <w:szCs w:val="22"/>
        </w:rPr>
        <w:t>・向川相談部長が資料に基づき説明した。</w:t>
      </w:r>
    </w:p>
    <w:p w:rsidR="00636926" w:rsidRPr="00B420E8" w:rsidRDefault="00470A52" w:rsidP="00470A52">
      <w:pPr>
        <w:adjustRightInd w:val="0"/>
        <w:snapToGrid w:val="0"/>
        <w:spacing w:line="40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（3）</w:t>
      </w:r>
      <w:r w:rsidR="00636926" w:rsidRPr="00B420E8">
        <w:rPr>
          <w:rFonts w:asciiTheme="minorEastAsia" w:eastAsiaTheme="minorEastAsia" w:hAnsiTheme="minorEastAsia" w:hint="eastAsia"/>
          <w:sz w:val="22"/>
          <w:szCs w:val="22"/>
        </w:rPr>
        <w:t>支部長会議について</w:t>
      </w:r>
    </w:p>
    <w:p w:rsidR="00636926" w:rsidRPr="00B420E8" w:rsidRDefault="00526433" w:rsidP="00E12E49">
      <w:pPr>
        <w:adjustRightInd w:val="0"/>
        <w:snapToGrid w:val="0"/>
        <w:spacing w:line="400" w:lineRule="exact"/>
        <w:ind w:firstLineChars="50" w:firstLine="11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lastRenderedPageBreak/>
        <w:t xml:space="preserve">　　・荒木総務部長が資料に基づき説明した。</w:t>
      </w:r>
    </w:p>
    <w:p w:rsidR="00636926" w:rsidRPr="00B420E8" w:rsidRDefault="00470A52" w:rsidP="00470A52">
      <w:pPr>
        <w:adjustRightInd w:val="0"/>
        <w:snapToGrid w:val="0"/>
        <w:spacing w:line="40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（4）</w:t>
      </w:r>
      <w:r w:rsidR="00636926" w:rsidRPr="00B420E8">
        <w:rPr>
          <w:rFonts w:asciiTheme="minorEastAsia" w:eastAsiaTheme="minorEastAsia" w:hAnsiTheme="minorEastAsia" w:hint="eastAsia"/>
          <w:sz w:val="22"/>
          <w:szCs w:val="22"/>
        </w:rPr>
        <w:t>平成３１年新年賀詞交歓会について</w:t>
      </w:r>
    </w:p>
    <w:p w:rsidR="00636926" w:rsidRPr="00B420E8" w:rsidRDefault="00526433" w:rsidP="00636926">
      <w:pPr>
        <w:adjustRightInd w:val="0"/>
        <w:snapToGrid w:val="0"/>
        <w:spacing w:line="400" w:lineRule="exact"/>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Pr="00B420E8">
        <w:rPr>
          <w:rFonts w:asciiTheme="minorEastAsia" w:eastAsiaTheme="minorEastAsia" w:hAnsiTheme="minorEastAsia"/>
          <w:sz w:val="22"/>
          <w:szCs w:val="22"/>
        </w:rPr>
        <w:t xml:space="preserve">    </w:t>
      </w:r>
      <w:r w:rsidRPr="00B420E8">
        <w:rPr>
          <w:rFonts w:asciiTheme="minorEastAsia" w:eastAsiaTheme="minorEastAsia" w:hAnsiTheme="minorEastAsia" w:hint="eastAsia"/>
          <w:sz w:val="22"/>
          <w:szCs w:val="22"/>
        </w:rPr>
        <w:t>・荒木総務部長が資料に基づき説明した</w:t>
      </w:r>
      <w:r w:rsidR="00E12E49" w:rsidRPr="00B420E8">
        <w:rPr>
          <w:rFonts w:asciiTheme="minorEastAsia" w:eastAsiaTheme="minorEastAsia" w:hAnsiTheme="minorEastAsia" w:hint="eastAsia"/>
          <w:sz w:val="22"/>
          <w:szCs w:val="22"/>
        </w:rPr>
        <w:t>。</w:t>
      </w:r>
    </w:p>
    <w:p w:rsidR="00C93FB8" w:rsidRPr="00B420E8" w:rsidRDefault="00A07313" w:rsidP="00A07313">
      <w:pPr>
        <w:adjustRightInd w:val="0"/>
        <w:snapToGrid w:val="0"/>
        <w:spacing w:line="400" w:lineRule="exact"/>
        <w:ind w:left="1100" w:hangingChars="500" w:hanging="1100"/>
        <w:rPr>
          <w:rFonts w:asciiTheme="minorEastAsia" w:eastAsiaTheme="minorEastAsia" w:hAnsiTheme="minorEastAsia"/>
          <w:sz w:val="22"/>
          <w:szCs w:val="22"/>
        </w:rPr>
      </w:pPr>
      <w:r w:rsidRPr="00B420E8">
        <w:rPr>
          <w:rFonts w:asciiTheme="minorEastAsia" w:eastAsiaTheme="minorEastAsia" w:hAnsiTheme="minorEastAsia"/>
          <w:sz w:val="22"/>
          <w:szCs w:val="22"/>
        </w:rPr>
        <w:t xml:space="preserve">　　　　</w:t>
      </w:r>
      <w:r w:rsidRPr="00B420E8">
        <w:rPr>
          <w:rFonts w:asciiTheme="minorEastAsia" w:eastAsiaTheme="minorEastAsia" w:hAnsiTheme="minorEastAsia" w:hint="eastAsia"/>
          <w:sz w:val="22"/>
          <w:szCs w:val="22"/>
        </w:rPr>
        <w:t xml:space="preserve"> 今月の総務部会</w:t>
      </w:r>
      <w:r w:rsidR="002524FA">
        <w:rPr>
          <w:rFonts w:asciiTheme="minorEastAsia" w:eastAsiaTheme="minorEastAsia" w:hAnsiTheme="minorEastAsia" w:hint="eastAsia"/>
          <w:sz w:val="22"/>
          <w:szCs w:val="22"/>
        </w:rPr>
        <w:t>にて</w:t>
      </w:r>
      <w:r w:rsidRPr="00B420E8">
        <w:rPr>
          <w:rFonts w:asciiTheme="minorEastAsia" w:eastAsiaTheme="minorEastAsia" w:hAnsiTheme="minorEastAsia" w:hint="eastAsia"/>
          <w:sz w:val="22"/>
          <w:szCs w:val="22"/>
        </w:rPr>
        <w:t>政連とかなサポに加わってもらい</w:t>
      </w:r>
      <w:r w:rsidR="00395B28" w:rsidRPr="00B420E8">
        <w:rPr>
          <w:rFonts w:asciiTheme="minorEastAsia" w:eastAsiaTheme="minorEastAsia" w:hAnsiTheme="minorEastAsia" w:hint="eastAsia"/>
          <w:sz w:val="22"/>
          <w:szCs w:val="22"/>
        </w:rPr>
        <w:t>、</w:t>
      </w:r>
      <w:r w:rsidRPr="00B420E8">
        <w:rPr>
          <w:rFonts w:asciiTheme="minorEastAsia" w:eastAsiaTheme="minorEastAsia" w:hAnsiTheme="minorEastAsia" w:hint="eastAsia"/>
          <w:sz w:val="22"/>
          <w:szCs w:val="22"/>
        </w:rPr>
        <w:t>最終確認をして年明けに現</w:t>
      </w:r>
    </w:p>
    <w:p w:rsidR="00A07313" w:rsidRPr="00B420E8" w:rsidRDefault="00A07313" w:rsidP="00A07313">
      <w:pPr>
        <w:adjustRightInd w:val="0"/>
        <w:snapToGrid w:val="0"/>
        <w:spacing w:line="400" w:lineRule="exact"/>
        <w:ind w:left="1100" w:hangingChars="500" w:hanging="1100"/>
        <w:rPr>
          <w:rFonts w:asciiTheme="minorEastAsia" w:eastAsiaTheme="minorEastAsia" w:hAnsiTheme="minorEastAsia"/>
          <w:sz w:val="22"/>
          <w:szCs w:val="22"/>
        </w:rPr>
      </w:pPr>
      <w:r w:rsidRPr="00B420E8">
        <w:rPr>
          <w:rFonts w:asciiTheme="minorEastAsia" w:eastAsiaTheme="minorEastAsia" w:hAnsiTheme="minorEastAsia"/>
          <w:sz w:val="22"/>
          <w:szCs w:val="22"/>
        </w:rPr>
        <w:t xml:space="preserve">　　　　</w:t>
      </w:r>
      <w:r w:rsidRPr="00B420E8">
        <w:rPr>
          <w:rFonts w:asciiTheme="minorEastAsia" w:eastAsiaTheme="minorEastAsia" w:hAnsiTheme="minorEastAsia" w:hint="eastAsia"/>
          <w:sz w:val="22"/>
          <w:szCs w:val="22"/>
        </w:rPr>
        <w:t>地で司会者、演奏者等</w:t>
      </w:r>
      <w:r w:rsidR="002524FA">
        <w:rPr>
          <w:rFonts w:asciiTheme="minorEastAsia" w:eastAsiaTheme="minorEastAsia" w:hAnsiTheme="minorEastAsia" w:hint="eastAsia"/>
          <w:sz w:val="22"/>
          <w:szCs w:val="22"/>
        </w:rPr>
        <w:t>と</w:t>
      </w:r>
      <w:r w:rsidRPr="00B420E8">
        <w:rPr>
          <w:rFonts w:asciiTheme="minorEastAsia" w:eastAsiaTheme="minorEastAsia" w:hAnsiTheme="minorEastAsia" w:hint="eastAsia"/>
          <w:sz w:val="22"/>
          <w:szCs w:val="22"/>
        </w:rPr>
        <w:t>再確認する</w:t>
      </w:r>
      <w:r w:rsidR="002524FA">
        <w:rPr>
          <w:rFonts w:asciiTheme="minorEastAsia" w:eastAsiaTheme="minorEastAsia" w:hAnsiTheme="minorEastAsia" w:hint="eastAsia"/>
          <w:sz w:val="22"/>
          <w:szCs w:val="22"/>
        </w:rPr>
        <w:t>スケジュールであることが付け加えられた。</w:t>
      </w:r>
    </w:p>
    <w:p w:rsidR="002524FA" w:rsidRDefault="00A07313" w:rsidP="002524FA">
      <w:pPr>
        <w:adjustRightInd w:val="0"/>
        <w:snapToGrid w:val="0"/>
        <w:spacing w:line="400" w:lineRule="exact"/>
        <w:ind w:left="1100" w:hangingChars="500" w:hanging="1100"/>
        <w:rPr>
          <w:rFonts w:asciiTheme="minorEastAsia" w:eastAsiaTheme="minorEastAsia" w:hAnsiTheme="minorEastAsia"/>
          <w:sz w:val="22"/>
          <w:szCs w:val="22"/>
        </w:rPr>
      </w:pPr>
      <w:r w:rsidRPr="00B420E8">
        <w:rPr>
          <w:rFonts w:asciiTheme="minorEastAsia" w:eastAsiaTheme="minorEastAsia" w:hAnsiTheme="minorEastAsia"/>
          <w:sz w:val="22"/>
          <w:szCs w:val="22"/>
        </w:rPr>
        <w:t xml:space="preserve">　　</w:t>
      </w:r>
      <w:r w:rsidR="002524FA">
        <w:rPr>
          <w:rFonts w:asciiTheme="minorEastAsia" w:eastAsiaTheme="minorEastAsia" w:hAnsiTheme="minorEastAsia" w:hint="eastAsia"/>
          <w:sz w:val="22"/>
          <w:szCs w:val="22"/>
        </w:rPr>
        <w:t xml:space="preserve">　</w:t>
      </w:r>
      <w:r w:rsidRPr="00B420E8">
        <w:rPr>
          <w:rFonts w:asciiTheme="minorEastAsia" w:eastAsiaTheme="minorEastAsia" w:hAnsiTheme="minorEastAsia"/>
          <w:sz w:val="22"/>
          <w:szCs w:val="22"/>
        </w:rPr>
        <w:t>本間国際部長</w:t>
      </w:r>
      <w:r w:rsidR="002524FA">
        <w:rPr>
          <w:rFonts w:asciiTheme="minorEastAsia" w:eastAsiaTheme="minorEastAsia" w:hAnsiTheme="minorEastAsia" w:hint="eastAsia"/>
          <w:sz w:val="22"/>
          <w:szCs w:val="22"/>
        </w:rPr>
        <w:t>より、</w:t>
      </w:r>
      <w:r w:rsidR="002D75DA" w:rsidRPr="00B420E8">
        <w:rPr>
          <w:rFonts w:asciiTheme="minorEastAsia" w:eastAsiaTheme="minorEastAsia" w:hAnsiTheme="minorEastAsia"/>
          <w:sz w:val="22"/>
          <w:szCs w:val="22"/>
        </w:rPr>
        <w:t>集合時間</w:t>
      </w:r>
      <w:r w:rsidR="002524FA">
        <w:rPr>
          <w:rFonts w:asciiTheme="minorEastAsia" w:eastAsiaTheme="minorEastAsia" w:hAnsiTheme="minorEastAsia" w:hint="eastAsia"/>
          <w:sz w:val="22"/>
          <w:szCs w:val="22"/>
        </w:rPr>
        <w:t>の確認と案内状の発想が各部から重複しているとの来賓団</w:t>
      </w:r>
    </w:p>
    <w:p w:rsidR="009A2B8D" w:rsidRPr="00B420E8" w:rsidRDefault="002524FA" w:rsidP="002524FA">
      <w:pPr>
        <w:adjustRightInd w:val="0"/>
        <w:snapToGrid w:val="0"/>
        <w:spacing w:line="400" w:lineRule="exact"/>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体から指摘を受けたので注意が必要との意見があった。</w:t>
      </w:r>
      <w:r w:rsidR="00675EF7" w:rsidRPr="00B420E8">
        <w:rPr>
          <w:rFonts w:asciiTheme="minorEastAsia" w:eastAsiaTheme="minorEastAsia" w:hAnsiTheme="minorEastAsia"/>
          <w:sz w:val="22"/>
          <w:szCs w:val="22"/>
        </w:rPr>
        <w:t xml:space="preserve">　　</w:t>
      </w:r>
      <w:r w:rsidR="00E7234B" w:rsidRPr="00B420E8">
        <w:rPr>
          <w:rFonts w:asciiTheme="minorEastAsia" w:eastAsiaTheme="minorEastAsia" w:hAnsiTheme="minorEastAsia" w:hint="eastAsia"/>
          <w:sz w:val="22"/>
          <w:szCs w:val="22"/>
        </w:rPr>
        <w:t xml:space="preserve">　</w:t>
      </w:r>
    </w:p>
    <w:p w:rsidR="00636926" w:rsidRPr="00B420E8" w:rsidRDefault="00470A52" w:rsidP="00470A52">
      <w:pPr>
        <w:adjustRightInd w:val="0"/>
        <w:snapToGrid w:val="0"/>
        <w:spacing w:line="40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（5）</w:t>
      </w:r>
      <w:r w:rsidR="00636926" w:rsidRPr="00B420E8">
        <w:rPr>
          <w:rFonts w:asciiTheme="minorEastAsia" w:eastAsiaTheme="minorEastAsia" w:hAnsiTheme="minorEastAsia" w:hint="eastAsia"/>
          <w:sz w:val="22"/>
          <w:szCs w:val="22"/>
        </w:rPr>
        <w:t>平成３１年日行連新年賀詞交歓会について</w:t>
      </w:r>
    </w:p>
    <w:p w:rsidR="00636926" w:rsidRPr="00B420E8" w:rsidRDefault="00526433" w:rsidP="00636926">
      <w:pPr>
        <w:adjustRightInd w:val="0"/>
        <w:snapToGrid w:val="0"/>
        <w:spacing w:line="400" w:lineRule="exact"/>
        <w:rPr>
          <w:rFonts w:asciiTheme="minorEastAsia" w:eastAsiaTheme="minorEastAsia" w:hAnsiTheme="minorEastAsia"/>
          <w:sz w:val="22"/>
          <w:szCs w:val="22"/>
        </w:rPr>
      </w:pPr>
      <w:r w:rsidRPr="00B420E8">
        <w:rPr>
          <w:rFonts w:asciiTheme="minorEastAsia" w:eastAsiaTheme="minorEastAsia" w:hAnsiTheme="minorEastAsia"/>
          <w:sz w:val="22"/>
          <w:szCs w:val="22"/>
        </w:rPr>
        <w:t xml:space="preserve">    </w:t>
      </w:r>
      <w:r w:rsidR="001804DB" w:rsidRPr="00B420E8">
        <w:rPr>
          <w:rFonts w:asciiTheme="minorEastAsia" w:eastAsiaTheme="minorEastAsia" w:hAnsiTheme="minorEastAsia"/>
          <w:sz w:val="22"/>
          <w:szCs w:val="22"/>
        </w:rPr>
        <w:t xml:space="preserve"> </w:t>
      </w:r>
      <w:r w:rsidRPr="00B420E8">
        <w:rPr>
          <w:rFonts w:asciiTheme="minorEastAsia" w:eastAsiaTheme="minorEastAsia" w:hAnsiTheme="minorEastAsia"/>
          <w:sz w:val="22"/>
          <w:szCs w:val="22"/>
        </w:rPr>
        <w:t xml:space="preserve"> </w:t>
      </w:r>
      <w:r w:rsidRPr="00B420E8">
        <w:rPr>
          <w:rFonts w:asciiTheme="minorEastAsia" w:eastAsiaTheme="minorEastAsia" w:hAnsiTheme="minorEastAsia" w:hint="eastAsia"/>
          <w:sz w:val="22"/>
          <w:szCs w:val="22"/>
        </w:rPr>
        <w:t>・荒木総務部長が資料に基づき説明した。</w:t>
      </w:r>
    </w:p>
    <w:p w:rsidR="00636926" w:rsidRPr="00B420E8" w:rsidRDefault="00BE0A1F" w:rsidP="00BE0A1F">
      <w:pPr>
        <w:adjustRightInd w:val="0"/>
        <w:snapToGrid w:val="0"/>
        <w:spacing w:line="40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（6</w:t>
      </w:r>
      <w:r w:rsidRPr="00B420E8">
        <w:rPr>
          <w:rFonts w:asciiTheme="minorEastAsia" w:eastAsiaTheme="minorEastAsia" w:hAnsiTheme="minorEastAsia"/>
          <w:sz w:val="22"/>
          <w:szCs w:val="22"/>
        </w:rPr>
        <w:t>）</w:t>
      </w:r>
      <w:r w:rsidR="00636926" w:rsidRPr="00B420E8">
        <w:rPr>
          <w:rFonts w:asciiTheme="minorEastAsia" w:eastAsiaTheme="minorEastAsia" w:hAnsiTheme="minorEastAsia" w:hint="eastAsia"/>
          <w:sz w:val="22"/>
          <w:szCs w:val="22"/>
        </w:rPr>
        <w:t>各種団体新年賀詞交歓会の対応について</w:t>
      </w:r>
    </w:p>
    <w:p w:rsidR="00636926" w:rsidRPr="00B420E8" w:rsidRDefault="00526433" w:rsidP="00636926">
      <w:pPr>
        <w:adjustRightInd w:val="0"/>
        <w:snapToGrid w:val="0"/>
        <w:spacing w:line="400" w:lineRule="exact"/>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Pr="00B420E8">
        <w:rPr>
          <w:rFonts w:asciiTheme="minorEastAsia" w:eastAsiaTheme="minorEastAsia" w:hAnsiTheme="minorEastAsia"/>
          <w:sz w:val="22"/>
          <w:szCs w:val="22"/>
        </w:rPr>
        <w:t xml:space="preserve">   </w:t>
      </w:r>
      <w:r w:rsidR="001804DB" w:rsidRPr="00B420E8">
        <w:rPr>
          <w:rFonts w:asciiTheme="minorEastAsia" w:eastAsiaTheme="minorEastAsia" w:hAnsiTheme="minorEastAsia"/>
          <w:sz w:val="22"/>
          <w:szCs w:val="22"/>
        </w:rPr>
        <w:t xml:space="preserve"> </w:t>
      </w:r>
      <w:r w:rsidRPr="00B420E8">
        <w:rPr>
          <w:rFonts w:asciiTheme="minorEastAsia" w:eastAsiaTheme="minorEastAsia" w:hAnsiTheme="minorEastAsia"/>
          <w:sz w:val="22"/>
          <w:szCs w:val="22"/>
        </w:rPr>
        <w:t xml:space="preserve"> </w:t>
      </w:r>
      <w:r w:rsidRPr="00B420E8">
        <w:rPr>
          <w:rFonts w:asciiTheme="minorEastAsia" w:eastAsiaTheme="minorEastAsia" w:hAnsiTheme="minorEastAsia" w:hint="eastAsia"/>
          <w:sz w:val="22"/>
          <w:szCs w:val="22"/>
        </w:rPr>
        <w:t>・荒木総務部長が資料に基づき説明した。</w:t>
      </w:r>
    </w:p>
    <w:p w:rsidR="001804DB" w:rsidRPr="00B420E8" w:rsidRDefault="00636926" w:rsidP="001804DB">
      <w:pPr>
        <w:adjustRightInd w:val="0"/>
        <w:snapToGrid w:val="0"/>
        <w:spacing w:line="40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（7）年間スケジュールについて</w:t>
      </w:r>
      <w:r w:rsidR="001804DB" w:rsidRPr="00B420E8">
        <w:rPr>
          <w:rFonts w:asciiTheme="minorEastAsia" w:eastAsiaTheme="minorEastAsia" w:hAnsiTheme="minorEastAsia" w:hint="eastAsia"/>
          <w:sz w:val="22"/>
          <w:szCs w:val="22"/>
        </w:rPr>
        <w:t xml:space="preserve"> </w:t>
      </w:r>
      <w:r w:rsidR="001804DB" w:rsidRPr="00B420E8">
        <w:rPr>
          <w:rFonts w:asciiTheme="minorEastAsia" w:eastAsiaTheme="minorEastAsia" w:hAnsiTheme="minorEastAsia"/>
          <w:sz w:val="22"/>
          <w:szCs w:val="22"/>
        </w:rPr>
        <w:t xml:space="preserve">                                            </w:t>
      </w:r>
    </w:p>
    <w:p w:rsidR="00636926" w:rsidRPr="00B420E8" w:rsidRDefault="00526433" w:rsidP="001804DB">
      <w:pPr>
        <w:adjustRightInd w:val="0"/>
        <w:snapToGrid w:val="0"/>
        <w:spacing w:line="400" w:lineRule="exact"/>
        <w:ind w:firstLineChars="250" w:firstLine="55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・荒木総務部長が資料に基づき説明した。</w:t>
      </w:r>
    </w:p>
    <w:p w:rsidR="00636926" w:rsidRPr="00B420E8" w:rsidRDefault="00636926" w:rsidP="00470A52">
      <w:pPr>
        <w:adjustRightInd w:val="0"/>
        <w:snapToGrid w:val="0"/>
        <w:spacing w:line="40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（8</w:t>
      </w:r>
      <w:r w:rsidR="001804DB" w:rsidRPr="00B420E8">
        <w:rPr>
          <w:rFonts w:asciiTheme="minorEastAsia" w:eastAsiaTheme="minorEastAsia" w:hAnsiTheme="minorEastAsia"/>
          <w:sz w:val="22"/>
          <w:szCs w:val="22"/>
        </w:rPr>
        <w:t>）</w:t>
      </w:r>
      <w:r w:rsidRPr="00B420E8">
        <w:rPr>
          <w:rFonts w:asciiTheme="minorEastAsia" w:eastAsiaTheme="minorEastAsia" w:hAnsiTheme="minorEastAsia" w:hint="eastAsia"/>
          <w:sz w:val="22"/>
          <w:szCs w:val="22"/>
        </w:rPr>
        <w:t>各部・委員会・ＷＧ等活動報告について</w:t>
      </w:r>
    </w:p>
    <w:p w:rsidR="004B035B" w:rsidRPr="00B420E8" w:rsidRDefault="004B035B" w:rsidP="001804DB">
      <w:pPr>
        <w:adjustRightInd w:val="0"/>
        <w:snapToGrid w:val="0"/>
        <w:spacing w:line="320" w:lineRule="exact"/>
        <w:ind w:firstLineChars="300" w:firstLine="66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・各部長等が資料に基づき説明し、次のことが補足された。</w:t>
      </w:r>
    </w:p>
    <w:p w:rsidR="001D4134" w:rsidRDefault="001804DB" w:rsidP="001804DB">
      <w:pPr>
        <w:adjustRightInd w:val="0"/>
        <w:snapToGrid w:val="0"/>
        <w:spacing w:line="400" w:lineRule="exact"/>
        <w:ind w:leftChars="200" w:left="860" w:hangingChars="200" w:hanging="44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【飯田法規監察部長】</w:t>
      </w:r>
    </w:p>
    <w:p w:rsidR="001804DB" w:rsidRPr="00B420E8" w:rsidRDefault="001D4134" w:rsidP="001D4134">
      <w:pPr>
        <w:adjustRightInd w:val="0"/>
        <w:snapToGrid w:val="0"/>
        <w:spacing w:line="400" w:lineRule="exact"/>
        <w:ind w:leftChars="300" w:left="85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1804DB" w:rsidRPr="00B420E8">
        <w:rPr>
          <w:rFonts w:asciiTheme="minorEastAsia" w:eastAsiaTheme="minorEastAsia" w:hAnsiTheme="minorEastAsia" w:hint="eastAsia"/>
          <w:sz w:val="22"/>
          <w:szCs w:val="22"/>
        </w:rPr>
        <w:t>農農業員会に対する農地法関係業務に</w:t>
      </w:r>
      <w:r w:rsidR="00523C4D" w:rsidRPr="00B420E8">
        <w:rPr>
          <w:rFonts w:asciiTheme="minorEastAsia" w:eastAsiaTheme="minorEastAsia" w:hAnsiTheme="minorEastAsia" w:hint="eastAsia"/>
          <w:sz w:val="22"/>
          <w:szCs w:val="22"/>
        </w:rPr>
        <w:t>係る行政書士関与実態アンケート調査</w:t>
      </w:r>
      <w:r w:rsidR="001804DB" w:rsidRPr="00B420E8">
        <w:rPr>
          <w:rFonts w:asciiTheme="minorEastAsia" w:eastAsiaTheme="minorEastAsia" w:hAnsiTheme="minorEastAsia" w:hint="eastAsia"/>
          <w:sz w:val="22"/>
          <w:szCs w:val="22"/>
        </w:rPr>
        <w:t>は、１０月の行政書士制度広報月間における監察活動として日行連から</w:t>
      </w:r>
      <w:r w:rsidR="00523C4D" w:rsidRPr="00B420E8">
        <w:rPr>
          <w:rFonts w:asciiTheme="minorEastAsia" w:eastAsiaTheme="minorEastAsia" w:hAnsiTheme="minorEastAsia" w:hint="eastAsia"/>
          <w:sz w:val="22"/>
          <w:szCs w:val="22"/>
        </w:rPr>
        <w:t>重点項目として</w:t>
      </w:r>
      <w:r w:rsidR="001804DB" w:rsidRPr="00B420E8">
        <w:rPr>
          <w:rFonts w:asciiTheme="minorEastAsia" w:eastAsiaTheme="minorEastAsia" w:hAnsiTheme="minorEastAsia" w:hint="eastAsia"/>
          <w:sz w:val="22"/>
          <w:szCs w:val="22"/>
        </w:rPr>
        <w:t>要請</w:t>
      </w:r>
      <w:r w:rsidR="00523C4D" w:rsidRPr="00B420E8">
        <w:rPr>
          <w:rFonts w:asciiTheme="minorEastAsia" w:eastAsiaTheme="minorEastAsia" w:hAnsiTheme="minorEastAsia" w:hint="eastAsia"/>
          <w:sz w:val="22"/>
          <w:szCs w:val="22"/>
        </w:rPr>
        <w:t>された調査</w:t>
      </w:r>
      <w:r>
        <w:rPr>
          <w:rFonts w:asciiTheme="minorEastAsia" w:eastAsiaTheme="minorEastAsia" w:hAnsiTheme="minorEastAsia" w:hint="eastAsia"/>
          <w:sz w:val="22"/>
          <w:szCs w:val="22"/>
        </w:rPr>
        <w:t>であり、</w:t>
      </w:r>
      <w:r w:rsidR="00523C4D" w:rsidRPr="00B420E8">
        <w:rPr>
          <w:rFonts w:asciiTheme="minorEastAsia" w:eastAsiaTheme="minorEastAsia" w:hAnsiTheme="minorEastAsia" w:hint="eastAsia"/>
          <w:sz w:val="22"/>
          <w:szCs w:val="22"/>
        </w:rPr>
        <w:t>５年前の調査の時とほぼ同様な結果で</w:t>
      </w:r>
      <w:r w:rsidR="001804DB" w:rsidRPr="00B420E8">
        <w:rPr>
          <w:rFonts w:asciiTheme="minorEastAsia" w:eastAsiaTheme="minorEastAsia" w:hAnsiTheme="minorEastAsia" w:hint="eastAsia"/>
          <w:sz w:val="22"/>
          <w:szCs w:val="22"/>
        </w:rPr>
        <w:t>行政書士</w:t>
      </w:r>
      <w:r w:rsidR="0011782B" w:rsidRPr="00B420E8">
        <w:rPr>
          <w:rFonts w:asciiTheme="minorEastAsia" w:eastAsiaTheme="minorEastAsia" w:hAnsiTheme="minorEastAsia" w:hint="eastAsia"/>
          <w:sz w:val="22"/>
          <w:szCs w:val="22"/>
        </w:rPr>
        <w:t>の</w:t>
      </w:r>
      <w:r w:rsidR="001804DB" w:rsidRPr="00B420E8">
        <w:rPr>
          <w:rFonts w:asciiTheme="minorEastAsia" w:eastAsiaTheme="minorEastAsia" w:hAnsiTheme="minorEastAsia" w:hint="eastAsia"/>
          <w:sz w:val="22"/>
          <w:szCs w:val="22"/>
        </w:rPr>
        <w:t>関与</w:t>
      </w:r>
      <w:r w:rsidR="00523C4D" w:rsidRPr="00B420E8">
        <w:rPr>
          <w:rFonts w:asciiTheme="minorEastAsia" w:eastAsiaTheme="minorEastAsia" w:hAnsiTheme="minorEastAsia" w:hint="eastAsia"/>
          <w:sz w:val="22"/>
          <w:szCs w:val="22"/>
        </w:rPr>
        <w:t>率は</w:t>
      </w:r>
      <w:r w:rsidR="001804DB" w:rsidRPr="00B420E8">
        <w:rPr>
          <w:rFonts w:asciiTheme="minorEastAsia" w:eastAsiaTheme="minorEastAsia" w:hAnsiTheme="minorEastAsia" w:hint="eastAsia"/>
          <w:sz w:val="22"/>
          <w:szCs w:val="22"/>
        </w:rPr>
        <w:t>２．５％</w:t>
      </w:r>
      <w:r w:rsidR="0011782B" w:rsidRPr="00B420E8">
        <w:rPr>
          <w:rFonts w:asciiTheme="minorEastAsia" w:eastAsiaTheme="minorEastAsia" w:hAnsiTheme="minorEastAsia" w:hint="eastAsia"/>
          <w:sz w:val="22"/>
          <w:szCs w:val="22"/>
        </w:rPr>
        <w:t>となって</w:t>
      </w:r>
      <w:r>
        <w:rPr>
          <w:rFonts w:asciiTheme="minorEastAsia" w:eastAsiaTheme="minorEastAsia" w:hAnsiTheme="minorEastAsia" w:hint="eastAsia"/>
          <w:sz w:val="22"/>
          <w:szCs w:val="22"/>
        </w:rPr>
        <w:t>いる</w:t>
      </w:r>
      <w:r w:rsidR="0011782B" w:rsidRPr="00B420E8">
        <w:rPr>
          <w:rFonts w:asciiTheme="minorEastAsia" w:eastAsiaTheme="minorEastAsia" w:hAnsiTheme="minorEastAsia" w:hint="eastAsia"/>
          <w:sz w:val="22"/>
          <w:szCs w:val="22"/>
        </w:rPr>
        <w:t>。</w:t>
      </w:r>
    </w:p>
    <w:p w:rsidR="00575829" w:rsidRPr="00B420E8" w:rsidRDefault="001804DB" w:rsidP="001804DB">
      <w:pPr>
        <w:adjustRightInd w:val="0"/>
        <w:snapToGrid w:val="0"/>
        <w:spacing w:line="400" w:lineRule="exact"/>
        <w:ind w:leftChars="300" w:left="850" w:hangingChars="100" w:hanging="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【本間広報部長】</w:t>
      </w:r>
      <w:r w:rsidR="00575829" w:rsidRPr="00B420E8">
        <w:rPr>
          <w:rFonts w:asciiTheme="minorEastAsia" w:eastAsiaTheme="minorEastAsia" w:hAnsiTheme="minorEastAsia" w:hint="eastAsia"/>
          <w:sz w:val="22"/>
          <w:szCs w:val="22"/>
        </w:rPr>
        <w:t>一般向けの</w:t>
      </w:r>
      <w:r w:rsidRPr="00B420E8">
        <w:rPr>
          <w:rFonts w:asciiTheme="minorEastAsia" w:eastAsiaTheme="minorEastAsia" w:hAnsiTheme="minorEastAsia" w:hint="eastAsia"/>
          <w:sz w:val="22"/>
          <w:szCs w:val="22"/>
        </w:rPr>
        <w:t>ホームページ</w:t>
      </w:r>
      <w:r w:rsidR="00575829" w:rsidRPr="00B420E8">
        <w:rPr>
          <w:rFonts w:asciiTheme="minorEastAsia" w:eastAsiaTheme="minorEastAsia" w:hAnsiTheme="minorEastAsia" w:hint="eastAsia"/>
          <w:sz w:val="22"/>
          <w:szCs w:val="22"/>
        </w:rPr>
        <w:t>で一番下に掲載されていた事務局の電話番号を</w:t>
      </w:r>
      <w:r w:rsidRPr="00B420E8">
        <w:rPr>
          <w:rFonts w:asciiTheme="minorEastAsia" w:eastAsiaTheme="minorEastAsia" w:hAnsiTheme="minorEastAsia" w:hint="eastAsia"/>
          <w:sz w:val="22"/>
          <w:szCs w:val="22"/>
        </w:rPr>
        <w:t>一番上の神奈川県行政書士会の</w:t>
      </w:r>
      <w:r w:rsidR="00575829" w:rsidRPr="00B420E8">
        <w:rPr>
          <w:rFonts w:asciiTheme="minorEastAsia" w:eastAsiaTheme="minorEastAsia" w:hAnsiTheme="minorEastAsia" w:hint="eastAsia"/>
          <w:sz w:val="22"/>
          <w:szCs w:val="22"/>
        </w:rPr>
        <w:t>ロゴの</w:t>
      </w:r>
      <w:r w:rsidRPr="00B420E8">
        <w:rPr>
          <w:rFonts w:asciiTheme="minorEastAsia" w:eastAsiaTheme="minorEastAsia" w:hAnsiTheme="minorEastAsia" w:hint="eastAsia"/>
          <w:sz w:val="22"/>
          <w:szCs w:val="22"/>
        </w:rPr>
        <w:t>下に</w:t>
      </w:r>
      <w:r w:rsidR="00575829" w:rsidRPr="00B420E8">
        <w:rPr>
          <w:rFonts w:asciiTheme="minorEastAsia" w:eastAsiaTheme="minorEastAsia" w:hAnsiTheme="minorEastAsia" w:hint="eastAsia"/>
          <w:sz w:val="22"/>
          <w:szCs w:val="22"/>
        </w:rPr>
        <w:t>追加で</w:t>
      </w:r>
      <w:r w:rsidRPr="00B420E8">
        <w:rPr>
          <w:rFonts w:asciiTheme="minorEastAsia" w:eastAsiaTheme="minorEastAsia" w:hAnsiTheme="minorEastAsia" w:hint="eastAsia"/>
          <w:sz w:val="22"/>
          <w:szCs w:val="22"/>
        </w:rPr>
        <w:t>掲載</w:t>
      </w:r>
      <w:r w:rsidR="001D4134">
        <w:rPr>
          <w:rFonts w:asciiTheme="minorEastAsia" w:eastAsiaTheme="minorEastAsia" w:hAnsiTheme="minorEastAsia" w:hint="eastAsia"/>
          <w:sz w:val="22"/>
          <w:szCs w:val="22"/>
        </w:rPr>
        <w:t>した</w:t>
      </w:r>
      <w:r w:rsidRPr="00B420E8">
        <w:rPr>
          <w:rFonts w:asciiTheme="minorEastAsia" w:eastAsiaTheme="minorEastAsia" w:hAnsiTheme="minorEastAsia" w:hint="eastAsia"/>
          <w:sz w:val="22"/>
          <w:szCs w:val="22"/>
        </w:rPr>
        <w:t>。</w:t>
      </w:r>
    </w:p>
    <w:p w:rsidR="001804DB" w:rsidRPr="00B420E8" w:rsidRDefault="001804DB" w:rsidP="001804DB">
      <w:pPr>
        <w:adjustRightInd w:val="0"/>
        <w:snapToGrid w:val="0"/>
        <w:spacing w:line="400" w:lineRule="exact"/>
        <w:ind w:leftChars="200" w:left="860" w:hangingChars="200" w:hanging="44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【蛭川研修部長】</w:t>
      </w:r>
      <w:r w:rsidR="001D4134">
        <w:rPr>
          <w:rFonts w:asciiTheme="minorEastAsia" w:eastAsiaTheme="minorEastAsia" w:hAnsiTheme="minorEastAsia" w:hint="eastAsia"/>
          <w:sz w:val="22"/>
          <w:szCs w:val="22"/>
        </w:rPr>
        <w:t>１</w:t>
      </w:r>
      <w:r w:rsidR="001B2BD6" w:rsidRPr="00B420E8">
        <w:rPr>
          <w:rFonts w:asciiTheme="minorEastAsia" w:eastAsiaTheme="minorEastAsia" w:hAnsiTheme="minorEastAsia" w:hint="eastAsia"/>
          <w:sz w:val="22"/>
          <w:szCs w:val="22"/>
        </w:rPr>
        <w:t>２月２０日一般研修会</w:t>
      </w:r>
      <w:r w:rsidR="001D4134">
        <w:rPr>
          <w:rFonts w:asciiTheme="minorEastAsia" w:eastAsiaTheme="minorEastAsia" w:hAnsiTheme="minorEastAsia" w:hint="eastAsia"/>
          <w:sz w:val="22"/>
          <w:szCs w:val="22"/>
        </w:rPr>
        <w:t>への参加要請と</w:t>
      </w:r>
      <w:r w:rsidRPr="00B420E8">
        <w:rPr>
          <w:rFonts w:asciiTheme="minorEastAsia" w:eastAsiaTheme="minorEastAsia" w:hAnsiTheme="minorEastAsia" w:hint="eastAsia"/>
          <w:sz w:val="22"/>
          <w:szCs w:val="22"/>
        </w:rPr>
        <w:t>行政書士記念日事業の後援申請は、すべて承認さ</w:t>
      </w:r>
      <w:r w:rsidR="001D4134">
        <w:rPr>
          <w:rFonts w:asciiTheme="minorEastAsia" w:eastAsiaTheme="minorEastAsia" w:hAnsiTheme="minorEastAsia" w:hint="eastAsia"/>
          <w:sz w:val="22"/>
          <w:szCs w:val="22"/>
        </w:rPr>
        <w:t>れ</w:t>
      </w:r>
      <w:r w:rsidRPr="00B420E8">
        <w:rPr>
          <w:rFonts w:asciiTheme="minorEastAsia" w:eastAsiaTheme="minorEastAsia" w:hAnsiTheme="minorEastAsia" w:hint="eastAsia"/>
          <w:sz w:val="22"/>
          <w:szCs w:val="22"/>
        </w:rPr>
        <w:t>た</w:t>
      </w:r>
      <w:r w:rsidR="001B2BD6" w:rsidRPr="00B420E8">
        <w:rPr>
          <w:rFonts w:asciiTheme="minorEastAsia" w:eastAsiaTheme="minorEastAsia" w:hAnsiTheme="minorEastAsia" w:hint="eastAsia"/>
          <w:sz w:val="22"/>
          <w:szCs w:val="22"/>
        </w:rPr>
        <w:t>。</w:t>
      </w:r>
    </w:p>
    <w:p w:rsidR="001B2BD6" w:rsidRPr="00B420E8" w:rsidRDefault="001804DB" w:rsidP="001804DB">
      <w:pPr>
        <w:adjustRightInd w:val="0"/>
        <w:snapToGrid w:val="0"/>
        <w:spacing w:line="400" w:lineRule="exact"/>
        <w:ind w:leftChars="200" w:left="860" w:hangingChars="200" w:hanging="44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【向川相談部長】１１月２９日に相談員研修会と連絡会を開催</w:t>
      </w:r>
      <w:r w:rsidR="001B2BD6" w:rsidRPr="00B420E8">
        <w:rPr>
          <w:rFonts w:asciiTheme="minorEastAsia" w:eastAsiaTheme="minorEastAsia" w:hAnsiTheme="minorEastAsia" w:hint="eastAsia"/>
          <w:sz w:val="22"/>
          <w:szCs w:val="22"/>
        </w:rPr>
        <w:t>。</w:t>
      </w:r>
      <w:r w:rsidRPr="00B420E8">
        <w:rPr>
          <w:rFonts w:asciiTheme="minorEastAsia" w:eastAsiaTheme="minorEastAsia" w:hAnsiTheme="minorEastAsia" w:hint="eastAsia"/>
          <w:sz w:val="22"/>
          <w:szCs w:val="22"/>
        </w:rPr>
        <w:t>グループワークと模擬相談という新たな形式</w:t>
      </w:r>
      <w:r w:rsidR="001D4134">
        <w:rPr>
          <w:rFonts w:asciiTheme="minorEastAsia" w:eastAsiaTheme="minorEastAsia" w:hAnsiTheme="minorEastAsia" w:hint="eastAsia"/>
          <w:sz w:val="22"/>
          <w:szCs w:val="22"/>
        </w:rPr>
        <w:t>が</w:t>
      </w:r>
      <w:r w:rsidRPr="00B420E8">
        <w:rPr>
          <w:rFonts w:asciiTheme="minorEastAsia" w:eastAsiaTheme="minorEastAsia" w:hAnsiTheme="minorEastAsia" w:hint="eastAsia"/>
          <w:sz w:val="22"/>
          <w:szCs w:val="22"/>
        </w:rPr>
        <w:t>好評で盛況に終わることができた。</w:t>
      </w:r>
    </w:p>
    <w:p w:rsidR="001804DB" w:rsidRPr="00B420E8" w:rsidRDefault="001804DB" w:rsidP="001804DB">
      <w:pPr>
        <w:adjustRightInd w:val="0"/>
        <w:snapToGrid w:val="0"/>
        <w:spacing w:line="400" w:lineRule="exact"/>
        <w:ind w:leftChars="200" w:left="860" w:hangingChars="200" w:hanging="44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【山本建設環境部】</w:t>
      </w:r>
      <w:r w:rsidR="001B2BD6" w:rsidRPr="00B420E8">
        <w:rPr>
          <w:rFonts w:asciiTheme="minorEastAsia" w:eastAsiaTheme="minorEastAsia" w:hAnsiTheme="minorEastAsia" w:hint="eastAsia"/>
          <w:sz w:val="22"/>
          <w:szCs w:val="22"/>
        </w:rPr>
        <w:t>３月２０日に建設キャリアアップシステムの研修</w:t>
      </w:r>
      <w:r w:rsidR="005F17AF" w:rsidRPr="00B420E8">
        <w:rPr>
          <w:rFonts w:asciiTheme="minorEastAsia" w:eastAsiaTheme="minorEastAsia" w:hAnsiTheme="minorEastAsia" w:hint="eastAsia"/>
          <w:sz w:val="22"/>
          <w:szCs w:val="22"/>
        </w:rPr>
        <w:t>会</w:t>
      </w:r>
      <w:r w:rsidR="001B2BD6" w:rsidRPr="00B420E8">
        <w:rPr>
          <w:rFonts w:asciiTheme="minorEastAsia" w:eastAsiaTheme="minorEastAsia" w:hAnsiTheme="minorEastAsia" w:hint="eastAsia"/>
          <w:sz w:val="22"/>
          <w:szCs w:val="22"/>
        </w:rPr>
        <w:t>を</w:t>
      </w:r>
      <w:r w:rsidR="005F17AF" w:rsidRPr="00B420E8">
        <w:rPr>
          <w:rFonts w:asciiTheme="minorEastAsia" w:eastAsiaTheme="minorEastAsia" w:hAnsiTheme="minorEastAsia" w:hint="eastAsia"/>
          <w:sz w:val="22"/>
          <w:szCs w:val="22"/>
        </w:rPr>
        <w:t>予定</w:t>
      </w:r>
      <w:r w:rsidR="001D4134">
        <w:rPr>
          <w:rFonts w:asciiTheme="minorEastAsia" w:eastAsiaTheme="minorEastAsia" w:hAnsiTheme="minorEastAsia" w:hint="eastAsia"/>
          <w:sz w:val="22"/>
          <w:szCs w:val="22"/>
        </w:rPr>
        <w:t>している</w:t>
      </w:r>
      <w:r w:rsidR="005F17AF" w:rsidRPr="00B420E8">
        <w:rPr>
          <w:rFonts w:asciiTheme="minorEastAsia" w:eastAsiaTheme="minorEastAsia" w:hAnsiTheme="minorEastAsia" w:hint="eastAsia"/>
          <w:sz w:val="22"/>
          <w:szCs w:val="22"/>
        </w:rPr>
        <w:t>。</w:t>
      </w:r>
    </w:p>
    <w:p w:rsidR="0021789F" w:rsidRPr="00B420E8" w:rsidRDefault="001804DB" w:rsidP="0021789F">
      <w:pPr>
        <w:adjustRightInd w:val="0"/>
        <w:snapToGrid w:val="0"/>
        <w:spacing w:line="400" w:lineRule="exact"/>
        <w:ind w:leftChars="200" w:left="860" w:hangingChars="200" w:hanging="44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【久保ADRセンター長】１回目の調停を１２月１３日</w:t>
      </w:r>
      <w:r w:rsidR="00D82025" w:rsidRPr="00B420E8">
        <w:rPr>
          <w:rFonts w:asciiTheme="minorEastAsia" w:eastAsiaTheme="minorEastAsia" w:hAnsiTheme="minorEastAsia" w:hint="eastAsia"/>
          <w:sz w:val="22"/>
          <w:szCs w:val="22"/>
        </w:rPr>
        <w:t>に</w:t>
      </w:r>
      <w:r w:rsidR="001D4134">
        <w:rPr>
          <w:rFonts w:asciiTheme="minorEastAsia" w:eastAsiaTheme="minorEastAsia" w:hAnsiTheme="minorEastAsia" w:hint="eastAsia"/>
          <w:sz w:val="22"/>
          <w:szCs w:val="22"/>
        </w:rPr>
        <w:t>実施</w:t>
      </w:r>
      <w:r w:rsidRPr="00B420E8">
        <w:rPr>
          <w:rFonts w:asciiTheme="minorEastAsia" w:eastAsiaTheme="minorEastAsia" w:hAnsiTheme="minorEastAsia" w:hint="eastAsia"/>
          <w:sz w:val="22"/>
          <w:szCs w:val="22"/>
        </w:rPr>
        <w:t>。</w:t>
      </w:r>
      <w:r w:rsidR="00D82025" w:rsidRPr="00B420E8">
        <w:rPr>
          <w:rFonts w:asciiTheme="minorEastAsia" w:eastAsiaTheme="minorEastAsia" w:hAnsiTheme="minorEastAsia" w:hint="eastAsia"/>
          <w:sz w:val="22"/>
          <w:szCs w:val="22"/>
        </w:rPr>
        <w:t>相手側</w:t>
      </w:r>
      <w:r w:rsidR="0021789F" w:rsidRPr="00B420E8">
        <w:rPr>
          <w:rFonts w:asciiTheme="minorEastAsia" w:eastAsiaTheme="minorEastAsia" w:hAnsiTheme="minorEastAsia" w:hint="eastAsia"/>
          <w:sz w:val="22"/>
          <w:szCs w:val="22"/>
        </w:rPr>
        <w:t>の</w:t>
      </w:r>
      <w:r w:rsidR="00D82025" w:rsidRPr="00B420E8">
        <w:rPr>
          <w:rFonts w:asciiTheme="minorEastAsia" w:eastAsiaTheme="minorEastAsia" w:hAnsiTheme="minorEastAsia" w:hint="eastAsia"/>
          <w:sz w:val="22"/>
          <w:szCs w:val="22"/>
        </w:rPr>
        <w:t>不動産会社</w:t>
      </w:r>
      <w:r w:rsidR="0021789F" w:rsidRPr="00B420E8">
        <w:rPr>
          <w:rFonts w:asciiTheme="minorEastAsia" w:eastAsiaTheme="minorEastAsia" w:hAnsiTheme="minorEastAsia" w:hint="eastAsia"/>
          <w:sz w:val="22"/>
          <w:szCs w:val="22"/>
        </w:rPr>
        <w:t>が</w:t>
      </w:r>
      <w:r w:rsidRPr="00B420E8">
        <w:rPr>
          <w:rFonts w:asciiTheme="minorEastAsia" w:eastAsiaTheme="minorEastAsia" w:hAnsiTheme="minorEastAsia" w:hint="eastAsia"/>
          <w:sz w:val="22"/>
          <w:szCs w:val="22"/>
        </w:rPr>
        <w:t>敷金</w:t>
      </w:r>
      <w:r w:rsidR="00D82025" w:rsidRPr="00B420E8">
        <w:rPr>
          <w:rFonts w:asciiTheme="minorEastAsia" w:eastAsiaTheme="minorEastAsia" w:hAnsiTheme="minorEastAsia" w:hint="eastAsia"/>
          <w:sz w:val="22"/>
          <w:szCs w:val="22"/>
        </w:rPr>
        <w:t>と原状回復の追加１９万円を請求してきた</w:t>
      </w:r>
      <w:r w:rsidR="0021789F" w:rsidRPr="00B420E8">
        <w:rPr>
          <w:rFonts w:asciiTheme="minorEastAsia" w:eastAsiaTheme="minorEastAsia" w:hAnsiTheme="minorEastAsia" w:hint="eastAsia"/>
          <w:sz w:val="22"/>
          <w:szCs w:val="22"/>
        </w:rPr>
        <w:t>ことによる紛争</w:t>
      </w:r>
      <w:r w:rsidR="001D4134">
        <w:rPr>
          <w:rFonts w:asciiTheme="minorEastAsia" w:eastAsiaTheme="minorEastAsia" w:hAnsiTheme="minorEastAsia" w:hint="eastAsia"/>
          <w:sz w:val="22"/>
          <w:szCs w:val="22"/>
        </w:rPr>
        <w:t>。</w:t>
      </w:r>
      <w:r w:rsidR="0021789F" w:rsidRPr="00B420E8">
        <w:rPr>
          <w:rFonts w:asciiTheme="minorEastAsia" w:eastAsiaTheme="minorEastAsia" w:hAnsiTheme="minorEastAsia" w:hint="eastAsia"/>
          <w:sz w:val="22"/>
          <w:szCs w:val="22"/>
        </w:rPr>
        <w:t>不動産会社が追加請求分については金額を</w:t>
      </w:r>
      <w:r w:rsidR="00D82025" w:rsidRPr="00B420E8">
        <w:rPr>
          <w:rFonts w:asciiTheme="minorEastAsia" w:eastAsiaTheme="minorEastAsia" w:hAnsiTheme="minorEastAsia" w:hint="eastAsia"/>
          <w:sz w:val="22"/>
          <w:szCs w:val="22"/>
        </w:rPr>
        <w:t>見直す</w:t>
      </w:r>
      <w:r w:rsidR="0021789F" w:rsidRPr="00B420E8">
        <w:rPr>
          <w:rFonts w:asciiTheme="minorEastAsia" w:eastAsiaTheme="minorEastAsia" w:hAnsiTheme="minorEastAsia" w:hint="eastAsia"/>
          <w:sz w:val="22"/>
          <w:szCs w:val="22"/>
        </w:rPr>
        <w:t>ということになり、２回目の調停は行わないということに</w:t>
      </w:r>
      <w:r w:rsidR="00C17160">
        <w:rPr>
          <w:rFonts w:asciiTheme="minorEastAsia" w:eastAsiaTheme="minorEastAsia" w:hAnsiTheme="minorEastAsia" w:hint="eastAsia"/>
          <w:sz w:val="22"/>
          <w:szCs w:val="22"/>
        </w:rPr>
        <w:t>なった</w:t>
      </w:r>
      <w:r w:rsidR="0021789F" w:rsidRPr="00B420E8">
        <w:rPr>
          <w:rFonts w:asciiTheme="minorEastAsia" w:eastAsiaTheme="minorEastAsia" w:hAnsiTheme="minorEastAsia" w:hint="eastAsia"/>
          <w:sz w:val="22"/>
          <w:szCs w:val="22"/>
        </w:rPr>
        <w:t>。</w:t>
      </w:r>
    </w:p>
    <w:p w:rsidR="001804DB" w:rsidRPr="00B420E8" w:rsidRDefault="001804DB" w:rsidP="0021789F">
      <w:pPr>
        <w:adjustRightInd w:val="0"/>
        <w:snapToGrid w:val="0"/>
        <w:spacing w:line="400" w:lineRule="exact"/>
        <w:ind w:leftChars="250" w:left="855" w:hangingChars="150" w:hanging="33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【安友業務推進本部副本部長】横浜信用金庫</w:t>
      </w:r>
      <w:r w:rsidR="0021789F" w:rsidRPr="00B420E8">
        <w:rPr>
          <w:rFonts w:asciiTheme="minorEastAsia" w:eastAsiaTheme="minorEastAsia" w:hAnsiTheme="minorEastAsia" w:hint="eastAsia"/>
          <w:sz w:val="22"/>
          <w:szCs w:val="22"/>
        </w:rPr>
        <w:t>と</w:t>
      </w:r>
      <w:r w:rsidRPr="00B420E8">
        <w:rPr>
          <w:rFonts w:asciiTheme="minorEastAsia" w:eastAsiaTheme="minorEastAsia" w:hAnsiTheme="minorEastAsia" w:hint="eastAsia"/>
          <w:sz w:val="22"/>
          <w:szCs w:val="22"/>
        </w:rPr>
        <w:t>「包括的連携に関する協定書」</w:t>
      </w:r>
      <w:r w:rsidR="0021789F" w:rsidRPr="00B420E8">
        <w:rPr>
          <w:rFonts w:asciiTheme="minorEastAsia" w:eastAsiaTheme="minorEastAsia" w:hAnsiTheme="minorEastAsia" w:hint="eastAsia"/>
          <w:sz w:val="22"/>
          <w:szCs w:val="22"/>
        </w:rPr>
        <w:t>の締結ができ、</w:t>
      </w:r>
      <w:r w:rsidRPr="00B420E8">
        <w:rPr>
          <w:rFonts w:asciiTheme="minorEastAsia" w:eastAsiaTheme="minorEastAsia" w:hAnsiTheme="minorEastAsia" w:hint="eastAsia"/>
          <w:sz w:val="22"/>
          <w:szCs w:val="22"/>
        </w:rPr>
        <w:t>横浜信金</w:t>
      </w:r>
      <w:r w:rsidR="0021789F" w:rsidRPr="00B420E8">
        <w:rPr>
          <w:rFonts w:asciiTheme="minorEastAsia" w:eastAsiaTheme="minorEastAsia" w:hAnsiTheme="minorEastAsia" w:hint="eastAsia"/>
          <w:sz w:val="22"/>
          <w:szCs w:val="22"/>
        </w:rPr>
        <w:t>の</w:t>
      </w:r>
      <w:r w:rsidR="00C17160">
        <w:rPr>
          <w:rFonts w:asciiTheme="minorEastAsia" w:eastAsiaTheme="minorEastAsia" w:hAnsiTheme="minorEastAsia" w:hint="eastAsia"/>
          <w:sz w:val="22"/>
          <w:szCs w:val="22"/>
        </w:rPr>
        <w:t>ホームぺージ</w:t>
      </w:r>
      <w:r w:rsidR="0021789F" w:rsidRPr="00B420E8">
        <w:rPr>
          <w:rFonts w:asciiTheme="minorEastAsia" w:eastAsiaTheme="minorEastAsia" w:hAnsiTheme="minorEastAsia" w:hint="eastAsia"/>
          <w:sz w:val="22"/>
          <w:szCs w:val="22"/>
        </w:rPr>
        <w:t>で大きく取り上げられ</w:t>
      </w:r>
      <w:r w:rsidR="00C17160">
        <w:rPr>
          <w:rFonts w:asciiTheme="minorEastAsia" w:eastAsiaTheme="minorEastAsia" w:hAnsiTheme="minorEastAsia" w:hint="eastAsia"/>
          <w:sz w:val="22"/>
          <w:szCs w:val="22"/>
        </w:rPr>
        <w:t>、</w:t>
      </w:r>
      <w:r w:rsidR="0021789F" w:rsidRPr="00B420E8">
        <w:rPr>
          <w:rFonts w:asciiTheme="minorEastAsia" w:eastAsiaTheme="minorEastAsia" w:hAnsiTheme="minorEastAsia" w:hint="eastAsia"/>
          <w:sz w:val="22"/>
          <w:szCs w:val="22"/>
        </w:rPr>
        <w:t>日経新聞</w:t>
      </w:r>
      <w:r w:rsidR="00EE16F0" w:rsidRPr="00B420E8">
        <w:rPr>
          <w:rFonts w:asciiTheme="minorEastAsia" w:eastAsiaTheme="minorEastAsia" w:hAnsiTheme="minorEastAsia" w:hint="eastAsia"/>
          <w:sz w:val="22"/>
          <w:szCs w:val="22"/>
        </w:rPr>
        <w:t>神奈川版にも</w:t>
      </w:r>
      <w:r w:rsidR="00C17160">
        <w:rPr>
          <w:rFonts w:asciiTheme="minorEastAsia" w:eastAsiaTheme="minorEastAsia" w:hAnsiTheme="minorEastAsia" w:hint="eastAsia"/>
          <w:sz w:val="22"/>
          <w:szCs w:val="22"/>
        </w:rPr>
        <w:t>掲載された。</w:t>
      </w:r>
    </w:p>
    <w:p w:rsidR="00EE16F0" w:rsidRPr="00B420E8" w:rsidRDefault="00EE16F0" w:rsidP="0021789F">
      <w:pPr>
        <w:adjustRightInd w:val="0"/>
        <w:snapToGrid w:val="0"/>
        <w:spacing w:line="400" w:lineRule="exact"/>
        <w:ind w:leftChars="250" w:left="855" w:hangingChars="150" w:hanging="330"/>
        <w:rPr>
          <w:rFonts w:asciiTheme="minorEastAsia" w:eastAsiaTheme="minorEastAsia" w:hAnsiTheme="minorEastAsia"/>
          <w:sz w:val="22"/>
          <w:szCs w:val="22"/>
        </w:rPr>
      </w:pPr>
      <w:bookmarkStart w:id="5" w:name="_Hlk536715090"/>
      <w:r w:rsidRPr="00B420E8">
        <w:rPr>
          <w:rFonts w:asciiTheme="minorEastAsia" w:eastAsiaTheme="minorEastAsia" w:hAnsiTheme="minorEastAsia" w:hint="eastAsia"/>
          <w:sz w:val="22"/>
          <w:szCs w:val="22"/>
        </w:rPr>
        <w:t>○  議長が、本日の報告事項等が終了したので質問がないか議場に確認したところ、</w:t>
      </w:r>
      <w:r w:rsidR="00C17160">
        <w:rPr>
          <w:rFonts w:asciiTheme="minorEastAsia" w:eastAsiaTheme="minorEastAsia" w:hAnsiTheme="minorEastAsia" w:hint="eastAsia"/>
          <w:sz w:val="22"/>
          <w:szCs w:val="22"/>
        </w:rPr>
        <w:t>坂下理事より、</w:t>
      </w:r>
      <w:r w:rsidR="00C17160" w:rsidRPr="00B420E8">
        <w:rPr>
          <w:rFonts w:asciiTheme="minorEastAsia" w:eastAsiaTheme="minorEastAsia" w:hAnsiTheme="minorEastAsia" w:hint="eastAsia"/>
          <w:sz w:val="22"/>
          <w:szCs w:val="22"/>
        </w:rPr>
        <w:t>横浜信金との協定は具体的に仕事を紹介</w:t>
      </w:r>
      <w:r w:rsidR="00C17160">
        <w:rPr>
          <w:rFonts w:asciiTheme="minorEastAsia" w:eastAsiaTheme="minorEastAsia" w:hAnsiTheme="minorEastAsia" w:hint="eastAsia"/>
          <w:sz w:val="22"/>
          <w:szCs w:val="22"/>
        </w:rPr>
        <w:t>があるのか、また、どのように紹介されるのかとの</w:t>
      </w:r>
      <w:r w:rsidRPr="00B420E8">
        <w:rPr>
          <w:rFonts w:asciiTheme="minorEastAsia" w:eastAsiaTheme="minorEastAsia" w:hAnsiTheme="minorEastAsia" w:hint="eastAsia"/>
          <w:sz w:val="22"/>
          <w:szCs w:val="22"/>
        </w:rPr>
        <w:t>質問があった。</w:t>
      </w:r>
    </w:p>
    <w:bookmarkEnd w:id="5"/>
    <w:p w:rsidR="00EE16F0" w:rsidRPr="00B420E8" w:rsidRDefault="00EE16F0" w:rsidP="00C17160">
      <w:pPr>
        <w:adjustRightInd w:val="0"/>
        <w:snapToGrid w:val="0"/>
        <w:spacing w:line="400" w:lineRule="exact"/>
        <w:ind w:leftChars="400" w:left="84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安友業務推進本部副本部長</w:t>
      </w:r>
      <w:r w:rsidR="00C17160">
        <w:rPr>
          <w:rFonts w:asciiTheme="minorEastAsia" w:eastAsiaTheme="minorEastAsia" w:hAnsiTheme="minorEastAsia" w:hint="eastAsia"/>
          <w:sz w:val="22"/>
          <w:szCs w:val="22"/>
        </w:rPr>
        <w:t>から、東京会の事例を参考にしながら、各支店を回りながら</w:t>
      </w:r>
      <w:r w:rsidR="00C17160">
        <w:rPr>
          <w:rFonts w:asciiTheme="minorEastAsia" w:eastAsiaTheme="minorEastAsia" w:hAnsiTheme="minorEastAsia" w:hint="eastAsia"/>
          <w:sz w:val="22"/>
          <w:szCs w:val="22"/>
        </w:rPr>
        <w:lastRenderedPageBreak/>
        <w:t>詳細を固めていきたい旨の回答があった。</w:t>
      </w:r>
    </w:p>
    <w:p w:rsidR="00636926" w:rsidRPr="00B420E8" w:rsidRDefault="00C17160" w:rsidP="00850005">
      <w:pPr>
        <w:adjustRightInd w:val="0"/>
        <w:snapToGrid w:val="0"/>
        <w:spacing w:line="400" w:lineRule="exact"/>
        <w:ind w:leftChars="372" w:left="891" w:hangingChars="50" w:hanging="110"/>
        <w:rPr>
          <w:rFonts w:asciiTheme="minorEastAsia" w:eastAsiaTheme="minorEastAsia" w:hAnsiTheme="minorEastAsia"/>
          <w:sz w:val="22"/>
          <w:szCs w:val="22"/>
        </w:rPr>
      </w:pPr>
      <w:r>
        <w:rPr>
          <w:rFonts w:asciiTheme="minorEastAsia" w:eastAsiaTheme="minorEastAsia" w:hAnsiTheme="minorEastAsia" w:hint="eastAsia"/>
          <w:sz w:val="22"/>
          <w:szCs w:val="22"/>
        </w:rPr>
        <w:t>次に</w:t>
      </w:r>
      <w:r w:rsidR="00837D1C" w:rsidRPr="00B420E8">
        <w:rPr>
          <w:rFonts w:asciiTheme="minorEastAsia" w:eastAsiaTheme="minorEastAsia" w:hAnsiTheme="minorEastAsia" w:hint="eastAsia"/>
          <w:sz w:val="22"/>
          <w:szCs w:val="22"/>
        </w:rPr>
        <w:t>本間国際部長</w:t>
      </w:r>
      <w:r>
        <w:rPr>
          <w:rFonts w:asciiTheme="minorEastAsia" w:eastAsiaTheme="minorEastAsia" w:hAnsiTheme="minorEastAsia" w:hint="eastAsia"/>
          <w:sz w:val="22"/>
          <w:szCs w:val="22"/>
        </w:rPr>
        <w:t>より、</w:t>
      </w:r>
      <w:r w:rsidR="00837D1C" w:rsidRPr="00B420E8">
        <w:rPr>
          <w:rFonts w:asciiTheme="minorEastAsia" w:eastAsiaTheme="minorEastAsia" w:hAnsiTheme="minorEastAsia" w:hint="eastAsia"/>
          <w:sz w:val="22"/>
          <w:szCs w:val="22"/>
        </w:rPr>
        <w:t>前回の部長会で横浜スタジアムの看板の件</w:t>
      </w:r>
      <w:r w:rsidR="00850005">
        <w:rPr>
          <w:rFonts w:asciiTheme="minorEastAsia" w:eastAsiaTheme="minorEastAsia" w:hAnsiTheme="minorEastAsia" w:hint="eastAsia"/>
          <w:sz w:val="22"/>
          <w:szCs w:val="22"/>
        </w:rPr>
        <w:t>が</w:t>
      </w:r>
      <w:r w:rsidR="00837D1C" w:rsidRPr="00B420E8">
        <w:rPr>
          <w:rFonts w:asciiTheme="minorEastAsia" w:eastAsiaTheme="minorEastAsia" w:hAnsiTheme="minorEastAsia" w:hint="eastAsia"/>
          <w:sz w:val="22"/>
          <w:szCs w:val="22"/>
        </w:rPr>
        <w:t>説明され</w:t>
      </w:r>
      <w:r w:rsidR="00850005">
        <w:rPr>
          <w:rFonts w:asciiTheme="minorEastAsia" w:eastAsiaTheme="minorEastAsia" w:hAnsiTheme="minorEastAsia" w:hint="eastAsia"/>
          <w:sz w:val="22"/>
          <w:szCs w:val="22"/>
        </w:rPr>
        <w:t>たが、</w:t>
      </w:r>
      <w:r w:rsidR="00837D1C" w:rsidRPr="00B420E8">
        <w:rPr>
          <w:rFonts w:asciiTheme="minorEastAsia" w:eastAsiaTheme="minorEastAsia" w:hAnsiTheme="minorEastAsia" w:hint="eastAsia"/>
          <w:sz w:val="22"/>
          <w:szCs w:val="22"/>
        </w:rPr>
        <w:t>理事会では説明はないの</w:t>
      </w:r>
      <w:r w:rsidR="00850005">
        <w:rPr>
          <w:rFonts w:asciiTheme="minorEastAsia" w:eastAsiaTheme="minorEastAsia" w:hAnsiTheme="minorEastAsia" w:hint="eastAsia"/>
          <w:sz w:val="22"/>
          <w:szCs w:val="22"/>
        </w:rPr>
        <w:t>かとの質問があり、</w:t>
      </w:r>
      <w:r w:rsidR="00837D1C" w:rsidRPr="00B420E8">
        <w:rPr>
          <w:rFonts w:asciiTheme="minorEastAsia" w:eastAsiaTheme="minorEastAsia" w:hAnsiTheme="minorEastAsia" w:hint="eastAsia"/>
          <w:sz w:val="22"/>
          <w:szCs w:val="22"/>
        </w:rPr>
        <w:t>本間広報部長</w:t>
      </w:r>
      <w:r w:rsidR="00850005">
        <w:rPr>
          <w:rFonts w:asciiTheme="minorEastAsia" w:eastAsiaTheme="minorEastAsia" w:hAnsiTheme="minorEastAsia" w:hint="eastAsia"/>
          <w:sz w:val="22"/>
          <w:szCs w:val="22"/>
        </w:rPr>
        <w:t>から、</w:t>
      </w:r>
      <w:r w:rsidR="005A2EDA" w:rsidRPr="00B420E8">
        <w:rPr>
          <w:rFonts w:asciiTheme="minorEastAsia" w:eastAsiaTheme="minorEastAsia" w:hAnsiTheme="minorEastAsia" w:hint="eastAsia"/>
          <w:sz w:val="22"/>
          <w:szCs w:val="22"/>
        </w:rPr>
        <w:t>部長会では、来年度の事業計画の一部として、横浜スタジアムへの看板掲出を継続しないことを広報部内で決定したことを</w:t>
      </w:r>
      <w:r w:rsidR="00850005">
        <w:rPr>
          <w:rFonts w:asciiTheme="minorEastAsia" w:eastAsiaTheme="minorEastAsia" w:hAnsiTheme="minorEastAsia" w:hint="eastAsia"/>
          <w:sz w:val="22"/>
          <w:szCs w:val="22"/>
        </w:rPr>
        <w:t>報告</w:t>
      </w:r>
      <w:r w:rsidR="005A2EDA" w:rsidRPr="00B420E8">
        <w:rPr>
          <w:rFonts w:asciiTheme="minorEastAsia" w:eastAsiaTheme="minorEastAsia" w:hAnsiTheme="minorEastAsia" w:hint="eastAsia"/>
          <w:sz w:val="22"/>
          <w:szCs w:val="22"/>
        </w:rPr>
        <w:t>した。なお、そのほかの事業について</w:t>
      </w:r>
      <w:r w:rsidR="003E6621">
        <w:rPr>
          <w:rFonts w:asciiTheme="minorEastAsia" w:eastAsiaTheme="minorEastAsia" w:hAnsiTheme="minorEastAsia" w:hint="eastAsia"/>
          <w:sz w:val="22"/>
          <w:szCs w:val="22"/>
        </w:rPr>
        <w:t>は</w:t>
      </w:r>
      <w:r w:rsidR="005A2EDA" w:rsidRPr="00B420E8">
        <w:rPr>
          <w:rFonts w:asciiTheme="minorEastAsia" w:eastAsiaTheme="minorEastAsia" w:hAnsiTheme="minorEastAsia" w:hint="eastAsia"/>
          <w:sz w:val="22"/>
          <w:szCs w:val="22"/>
        </w:rPr>
        <w:t>継続するとも決めていないので、来年度の予算見積もりや事業計画案ができた段階で報告をさせていただこうと思い、本日は報告を控えた</w:t>
      </w:r>
      <w:r w:rsidR="00850005">
        <w:rPr>
          <w:rFonts w:asciiTheme="minorEastAsia" w:eastAsiaTheme="minorEastAsia" w:hAnsiTheme="minorEastAsia" w:hint="eastAsia"/>
          <w:sz w:val="22"/>
          <w:szCs w:val="22"/>
        </w:rPr>
        <w:t>旨回答された。</w:t>
      </w:r>
    </w:p>
    <w:p w:rsidR="00B956AC" w:rsidRPr="00B420E8" w:rsidRDefault="005A2EDA" w:rsidP="005A2EDA">
      <w:pPr>
        <w:adjustRightInd w:val="0"/>
        <w:snapToGrid w:val="0"/>
        <w:spacing w:line="400" w:lineRule="exact"/>
        <w:ind w:left="770" w:hangingChars="350" w:hanging="77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00850005">
        <w:rPr>
          <w:rFonts w:asciiTheme="minorEastAsia" w:eastAsiaTheme="minorEastAsia" w:hAnsiTheme="minorEastAsia" w:hint="eastAsia"/>
          <w:sz w:val="22"/>
          <w:szCs w:val="22"/>
        </w:rPr>
        <w:t xml:space="preserve">　　更に、</w:t>
      </w:r>
      <w:r w:rsidRPr="00B420E8">
        <w:rPr>
          <w:rFonts w:asciiTheme="minorEastAsia" w:eastAsiaTheme="minorEastAsia" w:hAnsiTheme="minorEastAsia" w:hint="eastAsia"/>
          <w:sz w:val="22"/>
          <w:szCs w:val="22"/>
        </w:rPr>
        <w:t>本間国際部長</w:t>
      </w:r>
      <w:r w:rsidR="00850005">
        <w:rPr>
          <w:rFonts w:asciiTheme="minorEastAsia" w:eastAsiaTheme="minorEastAsia" w:hAnsiTheme="minorEastAsia" w:hint="eastAsia"/>
          <w:sz w:val="22"/>
          <w:szCs w:val="22"/>
        </w:rPr>
        <w:t>より、</w:t>
      </w:r>
      <w:r w:rsidR="005B2C1C" w:rsidRPr="00B420E8">
        <w:rPr>
          <w:rFonts w:asciiTheme="minorEastAsia" w:eastAsiaTheme="minorEastAsia" w:hAnsiTheme="minorEastAsia" w:hint="eastAsia"/>
          <w:sz w:val="22"/>
          <w:szCs w:val="22"/>
        </w:rPr>
        <w:t>前回の部長会</w:t>
      </w:r>
      <w:r w:rsidR="005B2C1C">
        <w:rPr>
          <w:rFonts w:asciiTheme="minorEastAsia" w:eastAsiaTheme="minorEastAsia" w:hAnsiTheme="minorEastAsia" w:hint="eastAsia"/>
          <w:sz w:val="22"/>
          <w:szCs w:val="22"/>
        </w:rPr>
        <w:t>にて</w:t>
      </w:r>
      <w:r w:rsidR="009F238B" w:rsidRPr="00B420E8">
        <w:rPr>
          <w:rFonts w:asciiTheme="minorEastAsia" w:eastAsiaTheme="minorEastAsia" w:hAnsiTheme="minorEastAsia" w:hint="eastAsia"/>
          <w:sz w:val="22"/>
          <w:szCs w:val="22"/>
        </w:rPr>
        <w:t>横浜スタジアムの看板掲出</w:t>
      </w:r>
      <w:r w:rsidR="009F238B">
        <w:rPr>
          <w:rFonts w:asciiTheme="minorEastAsia" w:eastAsiaTheme="minorEastAsia" w:hAnsiTheme="minorEastAsia" w:hint="eastAsia"/>
          <w:sz w:val="22"/>
          <w:szCs w:val="22"/>
        </w:rPr>
        <w:t>を</w:t>
      </w:r>
      <w:r w:rsidRPr="00B420E8">
        <w:rPr>
          <w:rFonts w:asciiTheme="minorEastAsia" w:eastAsiaTheme="minorEastAsia" w:hAnsiTheme="minorEastAsia" w:hint="eastAsia"/>
          <w:sz w:val="22"/>
          <w:szCs w:val="22"/>
        </w:rPr>
        <w:t>やらないと</w:t>
      </w:r>
      <w:r w:rsidR="005B2C1C">
        <w:rPr>
          <w:rFonts w:asciiTheme="minorEastAsia" w:eastAsiaTheme="minorEastAsia" w:hAnsiTheme="minorEastAsia" w:hint="eastAsia"/>
          <w:sz w:val="22"/>
          <w:szCs w:val="22"/>
        </w:rPr>
        <w:t>の報告を踏まえ、</w:t>
      </w:r>
      <w:r w:rsidR="00B956AC" w:rsidRPr="00B420E8">
        <w:rPr>
          <w:rFonts w:asciiTheme="minorEastAsia" w:eastAsiaTheme="minorEastAsia" w:hAnsiTheme="minorEastAsia" w:hint="eastAsia"/>
          <w:sz w:val="22"/>
          <w:szCs w:val="22"/>
        </w:rPr>
        <w:t>来年度</w:t>
      </w:r>
      <w:r w:rsidR="009F238B">
        <w:rPr>
          <w:rFonts w:asciiTheme="minorEastAsia" w:eastAsiaTheme="minorEastAsia" w:hAnsiTheme="minorEastAsia" w:hint="eastAsia"/>
          <w:sz w:val="22"/>
          <w:szCs w:val="22"/>
        </w:rPr>
        <w:t>について</w:t>
      </w:r>
      <w:r w:rsidR="004C680A">
        <w:rPr>
          <w:rFonts w:asciiTheme="minorEastAsia" w:eastAsiaTheme="minorEastAsia" w:hAnsiTheme="minorEastAsia" w:hint="eastAsia"/>
          <w:sz w:val="22"/>
          <w:szCs w:val="22"/>
        </w:rPr>
        <w:t>確認</w:t>
      </w:r>
      <w:r w:rsidR="005B2C1C">
        <w:rPr>
          <w:rFonts w:asciiTheme="minorEastAsia" w:eastAsiaTheme="minorEastAsia" w:hAnsiTheme="minorEastAsia" w:hint="eastAsia"/>
          <w:sz w:val="22"/>
          <w:szCs w:val="22"/>
        </w:rPr>
        <w:t>されたが</w:t>
      </w:r>
      <w:r w:rsidR="004C680A">
        <w:rPr>
          <w:rFonts w:asciiTheme="minorEastAsia" w:eastAsiaTheme="minorEastAsia" w:hAnsiTheme="minorEastAsia" w:hint="eastAsia"/>
          <w:sz w:val="22"/>
          <w:szCs w:val="22"/>
        </w:rPr>
        <w:t>、</w:t>
      </w:r>
      <w:r w:rsidR="00B956AC" w:rsidRPr="00B420E8">
        <w:rPr>
          <w:rFonts w:asciiTheme="minorEastAsia" w:eastAsiaTheme="minorEastAsia" w:hAnsiTheme="minorEastAsia" w:hint="eastAsia"/>
          <w:sz w:val="22"/>
          <w:szCs w:val="22"/>
        </w:rPr>
        <w:t>本間広報部長</w:t>
      </w:r>
      <w:r w:rsidR="005B2C1C">
        <w:rPr>
          <w:rFonts w:asciiTheme="minorEastAsia" w:eastAsiaTheme="minorEastAsia" w:hAnsiTheme="minorEastAsia" w:hint="eastAsia"/>
          <w:sz w:val="22"/>
          <w:szCs w:val="22"/>
        </w:rPr>
        <w:t>は</w:t>
      </w:r>
      <w:r w:rsidR="00B956AC" w:rsidRPr="00B420E8">
        <w:rPr>
          <w:rFonts w:asciiTheme="minorEastAsia" w:eastAsiaTheme="minorEastAsia" w:hAnsiTheme="minorEastAsia" w:hint="eastAsia"/>
          <w:sz w:val="22"/>
          <w:szCs w:val="22"/>
        </w:rPr>
        <w:t>来年度は継続しないと決定</w:t>
      </w:r>
      <w:r w:rsidR="004C680A">
        <w:rPr>
          <w:rFonts w:asciiTheme="minorEastAsia" w:eastAsiaTheme="minorEastAsia" w:hAnsiTheme="minorEastAsia" w:hint="eastAsia"/>
          <w:sz w:val="22"/>
          <w:szCs w:val="22"/>
        </w:rPr>
        <w:t>した旨回答した。</w:t>
      </w:r>
    </w:p>
    <w:p w:rsidR="00B956AC" w:rsidRPr="00B420E8" w:rsidRDefault="00B956AC" w:rsidP="005A2EDA">
      <w:pPr>
        <w:adjustRightInd w:val="0"/>
        <w:snapToGrid w:val="0"/>
        <w:spacing w:line="400" w:lineRule="exact"/>
        <w:ind w:left="770" w:hangingChars="350" w:hanging="77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004C680A">
        <w:rPr>
          <w:rFonts w:asciiTheme="minorEastAsia" w:eastAsiaTheme="minorEastAsia" w:hAnsiTheme="minorEastAsia" w:hint="eastAsia"/>
          <w:sz w:val="22"/>
          <w:szCs w:val="22"/>
        </w:rPr>
        <w:t xml:space="preserve">　</w:t>
      </w:r>
      <w:r w:rsidRPr="00B420E8">
        <w:rPr>
          <w:rFonts w:asciiTheme="minorEastAsia" w:eastAsiaTheme="minorEastAsia" w:hAnsiTheme="minorEastAsia" w:hint="eastAsia"/>
          <w:sz w:val="22"/>
          <w:szCs w:val="22"/>
        </w:rPr>
        <w:t>本間国際部長</w:t>
      </w:r>
      <w:r w:rsidR="004C680A">
        <w:rPr>
          <w:rFonts w:asciiTheme="minorEastAsia" w:eastAsiaTheme="minorEastAsia" w:hAnsiTheme="minorEastAsia" w:hint="eastAsia"/>
          <w:sz w:val="22"/>
          <w:szCs w:val="22"/>
        </w:rPr>
        <w:t>は、次に会長に対して質問され、水野会長は、</w:t>
      </w:r>
      <w:r w:rsidR="004C680A" w:rsidRPr="00B420E8">
        <w:rPr>
          <w:rFonts w:asciiTheme="minorEastAsia" w:eastAsiaTheme="minorEastAsia" w:hAnsiTheme="minorEastAsia" w:hint="eastAsia"/>
          <w:sz w:val="22"/>
          <w:szCs w:val="22"/>
        </w:rPr>
        <w:t>時代に合わせた広報宣伝をやっていく</w:t>
      </w:r>
      <w:r w:rsidR="005B2C1C">
        <w:rPr>
          <w:rFonts w:asciiTheme="minorEastAsia" w:eastAsiaTheme="minorEastAsia" w:hAnsiTheme="minorEastAsia" w:hint="eastAsia"/>
          <w:sz w:val="22"/>
          <w:szCs w:val="22"/>
        </w:rPr>
        <w:t>と</w:t>
      </w:r>
      <w:r w:rsidR="006F1A59">
        <w:rPr>
          <w:rFonts w:asciiTheme="minorEastAsia" w:eastAsiaTheme="minorEastAsia" w:hAnsiTheme="minorEastAsia" w:hint="eastAsia"/>
          <w:sz w:val="22"/>
          <w:szCs w:val="22"/>
        </w:rPr>
        <w:t>の</w:t>
      </w:r>
      <w:r w:rsidR="004C680A" w:rsidRPr="00B420E8">
        <w:rPr>
          <w:rFonts w:asciiTheme="minorEastAsia" w:eastAsiaTheme="minorEastAsia" w:hAnsiTheme="minorEastAsia" w:hint="eastAsia"/>
          <w:sz w:val="22"/>
          <w:szCs w:val="22"/>
        </w:rPr>
        <w:t>認識を</w:t>
      </w:r>
      <w:r w:rsidR="006F1A59">
        <w:rPr>
          <w:rFonts w:asciiTheme="minorEastAsia" w:eastAsiaTheme="minorEastAsia" w:hAnsiTheme="minorEastAsia" w:hint="eastAsia"/>
          <w:sz w:val="22"/>
          <w:szCs w:val="22"/>
        </w:rPr>
        <w:t>示し、スマホの利用率の高まり等アンケート結果や広報部の宣伝効果に対する見解を尊重し</w:t>
      </w:r>
      <w:r w:rsidR="005B2C1C">
        <w:rPr>
          <w:rFonts w:asciiTheme="minorEastAsia" w:eastAsiaTheme="minorEastAsia" w:hAnsiTheme="minorEastAsia" w:hint="eastAsia"/>
          <w:sz w:val="22"/>
          <w:szCs w:val="22"/>
        </w:rPr>
        <w:t>、</w:t>
      </w:r>
      <w:r w:rsidR="006F1A59" w:rsidRPr="00B420E8">
        <w:rPr>
          <w:rFonts w:asciiTheme="minorEastAsia" w:eastAsiaTheme="minorEastAsia" w:hAnsiTheme="minorEastAsia" w:hint="eastAsia"/>
          <w:sz w:val="22"/>
          <w:szCs w:val="22"/>
        </w:rPr>
        <w:t>重点的に予算配分をして</w:t>
      </w:r>
      <w:bookmarkStart w:id="6" w:name="_Hlk948125"/>
      <w:r w:rsidR="006F1A59" w:rsidRPr="00B420E8">
        <w:rPr>
          <w:rFonts w:asciiTheme="minorEastAsia" w:eastAsiaTheme="minorEastAsia" w:hAnsiTheme="minorEastAsia" w:hint="eastAsia"/>
          <w:sz w:val="22"/>
          <w:szCs w:val="22"/>
        </w:rPr>
        <w:t>横浜スタジアムの看板掲出</w:t>
      </w:r>
      <w:bookmarkEnd w:id="6"/>
      <w:r w:rsidR="006F1A59" w:rsidRPr="00B420E8">
        <w:rPr>
          <w:rFonts w:asciiTheme="minorEastAsia" w:eastAsiaTheme="minorEastAsia" w:hAnsiTheme="minorEastAsia" w:hint="eastAsia"/>
          <w:sz w:val="22"/>
          <w:szCs w:val="22"/>
        </w:rPr>
        <w:t>を止める</w:t>
      </w:r>
      <w:r w:rsidR="006F1A59">
        <w:rPr>
          <w:rFonts w:asciiTheme="minorEastAsia" w:eastAsiaTheme="minorEastAsia" w:hAnsiTheme="minorEastAsia" w:hint="eastAsia"/>
          <w:sz w:val="22"/>
          <w:szCs w:val="22"/>
        </w:rPr>
        <w:t>旨回答された。</w:t>
      </w:r>
    </w:p>
    <w:p w:rsidR="006859C7" w:rsidRPr="00B420E8" w:rsidRDefault="00E9355D" w:rsidP="00012E74">
      <w:pPr>
        <w:adjustRightInd w:val="0"/>
        <w:snapToGrid w:val="0"/>
        <w:spacing w:line="400" w:lineRule="exact"/>
        <w:ind w:left="770" w:hangingChars="350" w:hanging="77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006F1A59">
        <w:rPr>
          <w:rFonts w:asciiTheme="minorEastAsia" w:eastAsiaTheme="minorEastAsia" w:hAnsiTheme="minorEastAsia" w:hint="eastAsia"/>
          <w:sz w:val="22"/>
          <w:szCs w:val="22"/>
        </w:rPr>
        <w:t xml:space="preserve">　</w:t>
      </w:r>
      <w:r w:rsidR="00FB1315" w:rsidRPr="00B420E8">
        <w:rPr>
          <w:rFonts w:asciiTheme="minorEastAsia" w:eastAsiaTheme="minorEastAsia" w:hAnsiTheme="minorEastAsia" w:hint="eastAsia"/>
          <w:sz w:val="22"/>
          <w:szCs w:val="22"/>
        </w:rPr>
        <w:t>本間国際部長</w:t>
      </w:r>
      <w:r w:rsidR="006F1A59">
        <w:rPr>
          <w:rFonts w:asciiTheme="minorEastAsia" w:eastAsiaTheme="minorEastAsia" w:hAnsiTheme="minorEastAsia" w:hint="eastAsia"/>
          <w:sz w:val="22"/>
          <w:szCs w:val="22"/>
        </w:rPr>
        <w:t>は、</w:t>
      </w:r>
      <w:r w:rsidR="006859C7" w:rsidRPr="00B420E8">
        <w:rPr>
          <w:rFonts w:asciiTheme="minorEastAsia" w:eastAsiaTheme="minorEastAsia" w:hAnsiTheme="minorEastAsia" w:hint="eastAsia"/>
          <w:sz w:val="22"/>
          <w:szCs w:val="22"/>
        </w:rPr>
        <w:t>実質的に１年に満たない看板掲出を５００万円超の予算を</w:t>
      </w:r>
      <w:r w:rsidR="009F238B">
        <w:rPr>
          <w:rFonts w:asciiTheme="minorEastAsia" w:eastAsiaTheme="minorEastAsia" w:hAnsiTheme="minorEastAsia" w:hint="eastAsia"/>
          <w:sz w:val="22"/>
          <w:szCs w:val="22"/>
        </w:rPr>
        <w:t>使うなら他に</w:t>
      </w:r>
      <w:r w:rsidR="006859C7" w:rsidRPr="00B420E8">
        <w:rPr>
          <w:rFonts w:asciiTheme="minorEastAsia" w:eastAsiaTheme="minorEastAsia" w:hAnsiTheme="minorEastAsia" w:hint="eastAsia"/>
          <w:sz w:val="22"/>
          <w:szCs w:val="22"/>
        </w:rPr>
        <w:t>振り向けた方が</w:t>
      </w:r>
      <w:r w:rsidR="009F238B">
        <w:rPr>
          <w:rFonts w:asciiTheme="minorEastAsia" w:eastAsiaTheme="minorEastAsia" w:hAnsiTheme="minorEastAsia" w:hint="eastAsia"/>
          <w:sz w:val="22"/>
          <w:szCs w:val="22"/>
        </w:rPr>
        <w:t>よく</w:t>
      </w:r>
      <w:r w:rsidR="00F27A3D" w:rsidRPr="00B420E8">
        <w:rPr>
          <w:rFonts w:asciiTheme="minorEastAsia" w:eastAsiaTheme="minorEastAsia" w:hAnsiTheme="minorEastAsia" w:hint="eastAsia"/>
          <w:sz w:val="22"/>
          <w:szCs w:val="22"/>
        </w:rPr>
        <w:t>無駄遣いだと思</w:t>
      </w:r>
      <w:r w:rsidR="009F238B">
        <w:rPr>
          <w:rFonts w:asciiTheme="minorEastAsia" w:eastAsiaTheme="minorEastAsia" w:hAnsiTheme="minorEastAsia" w:hint="eastAsia"/>
          <w:sz w:val="22"/>
          <w:szCs w:val="22"/>
        </w:rPr>
        <w:t>うとの意見を加えた。</w:t>
      </w:r>
    </w:p>
    <w:p w:rsidR="00F27A3D" w:rsidRPr="00B420E8" w:rsidRDefault="00F27A3D" w:rsidP="00012E74">
      <w:pPr>
        <w:adjustRightInd w:val="0"/>
        <w:snapToGrid w:val="0"/>
        <w:spacing w:line="400" w:lineRule="exact"/>
        <w:ind w:left="770" w:hangingChars="350" w:hanging="77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009F238B">
        <w:rPr>
          <w:rFonts w:asciiTheme="minorEastAsia" w:eastAsiaTheme="minorEastAsia" w:hAnsiTheme="minorEastAsia" w:hint="eastAsia"/>
          <w:sz w:val="22"/>
          <w:szCs w:val="22"/>
        </w:rPr>
        <w:t xml:space="preserve">　</w:t>
      </w:r>
      <w:r w:rsidRPr="00B420E8">
        <w:rPr>
          <w:rFonts w:asciiTheme="minorEastAsia" w:eastAsiaTheme="minorEastAsia" w:hAnsiTheme="minorEastAsia" w:hint="eastAsia"/>
          <w:sz w:val="22"/>
          <w:szCs w:val="22"/>
        </w:rPr>
        <w:t>神本副会長</w:t>
      </w:r>
      <w:r w:rsidR="009F238B">
        <w:rPr>
          <w:rFonts w:asciiTheme="minorEastAsia" w:eastAsiaTheme="minorEastAsia" w:hAnsiTheme="minorEastAsia" w:hint="eastAsia"/>
          <w:sz w:val="22"/>
          <w:szCs w:val="22"/>
        </w:rPr>
        <w:t>は、</w:t>
      </w:r>
      <w:r w:rsidRPr="00B420E8">
        <w:rPr>
          <w:rFonts w:asciiTheme="minorEastAsia" w:eastAsiaTheme="minorEastAsia" w:hAnsiTheme="minorEastAsia" w:hint="eastAsia"/>
          <w:sz w:val="22"/>
          <w:szCs w:val="22"/>
        </w:rPr>
        <w:t>スタジアムに看板を掲出することについては、予算として広報部が提出してきたものを理事会で審議して承認を受けたものを</w:t>
      </w:r>
      <w:r w:rsidR="00382DA9" w:rsidRPr="00B420E8">
        <w:rPr>
          <w:rFonts w:asciiTheme="minorEastAsia" w:eastAsiaTheme="minorEastAsia" w:hAnsiTheme="minorEastAsia" w:hint="eastAsia"/>
          <w:sz w:val="22"/>
          <w:szCs w:val="22"/>
        </w:rPr>
        <w:t>定時</w:t>
      </w:r>
      <w:r w:rsidRPr="00B420E8">
        <w:rPr>
          <w:rFonts w:asciiTheme="minorEastAsia" w:eastAsiaTheme="minorEastAsia" w:hAnsiTheme="minorEastAsia" w:hint="eastAsia"/>
          <w:sz w:val="22"/>
          <w:szCs w:val="22"/>
        </w:rPr>
        <w:t>総会で議決承認されてい</w:t>
      </w:r>
      <w:r w:rsidR="00A26527">
        <w:rPr>
          <w:rFonts w:asciiTheme="minorEastAsia" w:eastAsiaTheme="minorEastAsia" w:hAnsiTheme="minorEastAsia" w:hint="eastAsia"/>
          <w:sz w:val="22"/>
          <w:szCs w:val="22"/>
        </w:rPr>
        <w:t>るとの認識を示すと、</w:t>
      </w:r>
      <w:r w:rsidRPr="00B420E8">
        <w:rPr>
          <w:rFonts w:asciiTheme="minorEastAsia" w:eastAsiaTheme="minorEastAsia" w:hAnsiTheme="minorEastAsia" w:hint="eastAsia"/>
          <w:sz w:val="22"/>
          <w:szCs w:val="22"/>
        </w:rPr>
        <w:t>本間国際部長他</w:t>
      </w:r>
      <w:r w:rsidR="0026463C">
        <w:rPr>
          <w:rFonts w:asciiTheme="minorEastAsia" w:eastAsiaTheme="minorEastAsia" w:hAnsiTheme="minorEastAsia" w:hint="eastAsia"/>
          <w:sz w:val="22"/>
          <w:szCs w:val="22"/>
        </w:rPr>
        <w:t>が</w:t>
      </w:r>
      <w:r w:rsidRPr="00B420E8">
        <w:rPr>
          <w:rFonts w:asciiTheme="minorEastAsia" w:eastAsiaTheme="minorEastAsia" w:hAnsiTheme="minorEastAsia" w:hint="eastAsia"/>
          <w:sz w:val="22"/>
          <w:szCs w:val="22"/>
        </w:rPr>
        <w:t>理事会で</w:t>
      </w:r>
      <w:r w:rsidR="00A26527">
        <w:rPr>
          <w:rFonts w:asciiTheme="minorEastAsia" w:eastAsiaTheme="minorEastAsia" w:hAnsiTheme="minorEastAsia" w:hint="eastAsia"/>
          <w:sz w:val="22"/>
          <w:szCs w:val="22"/>
        </w:rPr>
        <w:t>は</w:t>
      </w:r>
      <w:r w:rsidRPr="00B420E8">
        <w:rPr>
          <w:rFonts w:asciiTheme="minorEastAsia" w:eastAsiaTheme="minorEastAsia" w:hAnsiTheme="minorEastAsia" w:hint="eastAsia"/>
          <w:sz w:val="22"/>
          <w:szCs w:val="22"/>
        </w:rPr>
        <w:t>承認</w:t>
      </w:r>
      <w:r w:rsidR="00A26527">
        <w:rPr>
          <w:rFonts w:asciiTheme="minorEastAsia" w:eastAsiaTheme="minorEastAsia" w:hAnsiTheme="minorEastAsia" w:hint="eastAsia"/>
          <w:sz w:val="22"/>
          <w:szCs w:val="22"/>
        </w:rPr>
        <w:t>ではなく</w:t>
      </w:r>
      <w:r w:rsidRPr="00B420E8">
        <w:rPr>
          <w:rFonts w:asciiTheme="minorEastAsia" w:eastAsiaTheme="minorEastAsia" w:hAnsiTheme="minorEastAsia" w:hint="eastAsia"/>
          <w:sz w:val="22"/>
          <w:szCs w:val="22"/>
        </w:rPr>
        <w:t>報告だけだった</w:t>
      </w:r>
      <w:r w:rsidR="00A26527">
        <w:rPr>
          <w:rFonts w:asciiTheme="minorEastAsia" w:eastAsiaTheme="minorEastAsia" w:hAnsiTheme="minorEastAsia" w:hint="eastAsia"/>
          <w:sz w:val="22"/>
          <w:szCs w:val="22"/>
        </w:rPr>
        <w:t>と</w:t>
      </w:r>
      <w:r w:rsidRPr="00B420E8">
        <w:rPr>
          <w:rFonts w:asciiTheme="minorEastAsia" w:eastAsiaTheme="minorEastAsia" w:hAnsiTheme="minorEastAsia" w:hint="eastAsia"/>
          <w:sz w:val="22"/>
          <w:szCs w:val="22"/>
        </w:rPr>
        <w:t>の</w:t>
      </w:r>
      <w:r w:rsidR="00A26527">
        <w:rPr>
          <w:rFonts w:asciiTheme="minorEastAsia" w:eastAsiaTheme="minorEastAsia" w:hAnsiTheme="minorEastAsia" w:hint="eastAsia"/>
          <w:sz w:val="22"/>
          <w:szCs w:val="22"/>
        </w:rPr>
        <w:t>意見が出たが、</w:t>
      </w:r>
      <w:r w:rsidRPr="00B420E8">
        <w:rPr>
          <w:rFonts w:asciiTheme="minorEastAsia" w:eastAsiaTheme="minorEastAsia" w:hAnsiTheme="minorEastAsia" w:hint="eastAsia"/>
          <w:sz w:val="22"/>
          <w:szCs w:val="22"/>
        </w:rPr>
        <w:t>神本副会長</w:t>
      </w:r>
      <w:r w:rsidR="00A26527">
        <w:rPr>
          <w:rFonts w:asciiTheme="minorEastAsia" w:eastAsiaTheme="minorEastAsia" w:hAnsiTheme="minorEastAsia" w:hint="eastAsia"/>
          <w:sz w:val="22"/>
          <w:szCs w:val="22"/>
        </w:rPr>
        <w:t>より、</w:t>
      </w:r>
      <w:r w:rsidRPr="00B420E8">
        <w:rPr>
          <w:rFonts w:asciiTheme="minorEastAsia" w:eastAsiaTheme="minorEastAsia" w:hAnsiTheme="minorEastAsia" w:hint="eastAsia"/>
          <w:sz w:val="22"/>
          <w:szCs w:val="22"/>
        </w:rPr>
        <w:t>理事会では事業としての承認ということで</w:t>
      </w:r>
      <w:r w:rsidR="0026463C">
        <w:rPr>
          <w:rFonts w:asciiTheme="minorEastAsia" w:eastAsiaTheme="minorEastAsia" w:hAnsiTheme="minorEastAsia" w:hint="eastAsia"/>
          <w:sz w:val="22"/>
          <w:szCs w:val="22"/>
        </w:rPr>
        <w:t>ない</w:t>
      </w:r>
      <w:r w:rsidRPr="00B420E8">
        <w:rPr>
          <w:rFonts w:asciiTheme="minorEastAsia" w:eastAsiaTheme="minorEastAsia" w:hAnsiTheme="minorEastAsia" w:hint="eastAsia"/>
          <w:sz w:val="22"/>
          <w:szCs w:val="22"/>
        </w:rPr>
        <w:t>が、予算案としては承認されたもので</w:t>
      </w:r>
      <w:r w:rsidR="00B10629" w:rsidRPr="00B420E8">
        <w:rPr>
          <w:rFonts w:asciiTheme="minorEastAsia" w:eastAsiaTheme="minorEastAsia" w:hAnsiTheme="minorEastAsia" w:hint="eastAsia"/>
          <w:sz w:val="22"/>
          <w:szCs w:val="22"/>
        </w:rPr>
        <w:t>、定時総会で議決承認を</w:t>
      </w:r>
      <w:r w:rsidR="00A26527">
        <w:rPr>
          <w:rFonts w:asciiTheme="minorEastAsia" w:eastAsiaTheme="minorEastAsia" w:hAnsiTheme="minorEastAsia" w:hint="eastAsia"/>
          <w:sz w:val="22"/>
          <w:szCs w:val="22"/>
        </w:rPr>
        <w:t>得ていると</w:t>
      </w:r>
      <w:r w:rsidR="0026463C">
        <w:rPr>
          <w:rFonts w:asciiTheme="minorEastAsia" w:eastAsiaTheme="minorEastAsia" w:hAnsiTheme="minorEastAsia" w:hint="eastAsia"/>
          <w:sz w:val="22"/>
          <w:szCs w:val="22"/>
        </w:rPr>
        <w:t>回答</w:t>
      </w:r>
      <w:r w:rsidR="00A26527">
        <w:rPr>
          <w:rFonts w:asciiTheme="minorEastAsia" w:eastAsiaTheme="minorEastAsia" w:hAnsiTheme="minorEastAsia" w:hint="eastAsia"/>
          <w:sz w:val="22"/>
          <w:szCs w:val="22"/>
        </w:rPr>
        <w:t>した。</w:t>
      </w:r>
    </w:p>
    <w:p w:rsidR="00636926" w:rsidRPr="00B420E8" w:rsidRDefault="00B10629" w:rsidP="00EF5877">
      <w:pPr>
        <w:adjustRightInd w:val="0"/>
        <w:snapToGrid w:val="0"/>
        <w:spacing w:line="400" w:lineRule="exact"/>
        <w:ind w:left="770" w:hangingChars="350" w:hanging="77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0026463C">
        <w:rPr>
          <w:rFonts w:asciiTheme="minorEastAsia" w:eastAsiaTheme="minorEastAsia" w:hAnsiTheme="minorEastAsia" w:hint="eastAsia"/>
          <w:sz w:val="22"/>
          <w:szCs w:val="22"/>
        </w:rPr>
        <w:t>これに対し、</w:t>
      </w:r>
      <w:r w:rsidRPr="00B420E8">
        <w:rPr>
          <w:rFonts w:asciiTheme="minorEastAsia" w:eastAsiaTheme="minorEastAsia" w:hAnsiTheme="minorEastAsia" w:hint="eastAsia"/>
          <w:sz w:val="22"/>
          <w:szCs w:val="22"/>
        </w:rPr>
        <w:t>小西理事</w:t>
      </w:r>
      <w:r w:rsidR="0026463C">
        <w:rPr>
          <w:rFonts w:asciiTheme="minorEastAsia" w:eastAsiaTheme="minorEastAsia" w:hAnsiTheme="minorEastAsia" w:hint="eastAsia"/>
          <w:sz w:val="22"/>
          <w:szCs w:val="22"/>
        </w:rPr>
        <w:t>は</w:t>
      </w:r>
      <w:r w:rsidRPr="00B420E8">
        <w:rPr>
          <w:rFonts w:asciiTheme="minorEastAsia" w:eastAsiaTheme="minorEastAsia" w:hAnsiTheme="minorEastAsia" w:hint="eastAsia"/>
          <w:sz w:val="22"/>
          <w:szCs w:val="22"/>
        </w:rPr>
        <w:t>定時総会の中では横浜スタジアムに看板が掲出され</w:t>
      </w:r>
      <w:r w:rsidR="0026463C">
        <w:rPr>
          <w:rFonts w:asciiTheme="minorEastAsia" w:eastAsiaTheme="minorEastAsia" w:hAnsiTheme="minorEastAsia" w:hint="eastAsia"/>
          <w:sz w:val="22"/>
          <w:szCs w:val="22"/>
        </w:rPr>
        <w:t>ことは不明と指摘、</w:t>
      </w:r>
      <w:r w:rsidR="00DC4865" w:rsidRPr="00B420E8">
        <w:rPr>
          <w:rFonts w:asciiTheme="minorEastAsia" w:eastAsiaTheme="minorEastAsia" w:hAnsiTheme="minorEastAsia" w:hint="eastAsia"/>
          <w:sz w:val="22"/>
          <w:szCs w:val="22"/>
        </w:rPr>
        <w:t>本間国際部長</w:t>
      </w:r>
      <w:r w:rsidR="0026463C">
        <w:rPr>
          <w:rFonts w:asciiTheme="minorEastAsia" w:eastAsiaTheme="minorEastAsia" w:hAnsiTheme="minorEastAsia" w:hint="eastAsia"/>
          <w:sz w:val="22"/>
          <w:szCs w:val="22"/>
        </w:rPr>
        <w:t>は</w:t>
      </w:r>
      <w:r w:rsidR="00DC4865" w:rsidRPr="00B420E8">
        <w:rPr>
          <w:rFonts w:asciiTheme="minorEastAsia" w:eastAsiaTheme="minorEastAsia" w:hAnsiTheme="minorEastAsia" w:hint="eastAsia"/>
          <w:sz w:val="22"/>
          <w:szCs w:val="22"/>
        </w:rPr>
        <w:t>大規模事業予算として出ていなかったと</w:t>
      </w:r>
      <w:r w:rsidR="00EF5877" w:rsidRPr="00B420E8">
        <w:rPr>
          <w:rFonts w:asciiTheme="minorEastAsia" w:eastAsiaTheme="minorEastAsia" w:hAnsiTheme="minorEastAsia" w:hint="eastAsia"/>
          <w:sz w:val="22"/>
          <w:szCs w:val="22"/>
        </w:rPr>
        <w:t>思う</w:t>
      </w:r>
      <w:r w:rsidR="0026463C">
        <w:rPr>
          <w:rFonts w:asciiTheme="minorEastAsia" w:eastAsiaTheme="minorEastAsia" w:hAnsiTheme="minorEastAsia" w:hint="eastAsia"/>
          <w:sz w:val="22"/>
          <w:szCs w:val="22"/>
        </w:rPr>
        <w:t>と見解を示され、</w:t>
      </w:r>
      <w:r w:rsidR="00EF5877" w:rsidRPr="00B420E8">
        <w:rPr>
          <w:rFonts w:asciiTheme="minorEastAsia" w:eastAsiaTheme="minorEastAsia" w:hAnsiTheme="minorEastAsia" w:hint="eastAsia"/>
          <w:sz w:val="22"/>
          <w:szCs w:val="22"/>
        </w:rPr>
        <w:t>久保ADRセンター長</w:t>
      </w:r>
      <w:r w:rsidR="0026463C">
        <w:rPr>
          <w:rFonts w:asciiTheme="minorEastAsia" w:eastAsiaTheme="minorEastAsia" w:hAnsiTheme="minorEastAsia" w:hint="eastAsia"/>
          <w:sz w:val="22"/>
          <w:szCs w:val="22"/>
        </w:rPr>
        <w:t>は</w:t>
      </w:r>
      <w:r w:rsidR="00EF5877" w:rsidRPr="00B420E8">
        <w:rPr>
          <w:rFonts w:asciiTheme="minorEastAsia" w:eastAsiaTheme="minorEastAsia" w:hAnsiTheme="minorEastAsia" w:hint="eastAsia"/>
          <w:sz w:val="22"/>
          <w:szCs w:val="22"/>
        </w:rPr>
        <w:t>理事会の承認を受けて進めるべきもの</w:t>
      </w:r>
      <w:r w:rsidR="0026463C">
        <w:rPr>
          <w:rFonts w:asciiTheme="minorEastAsia" w:eastAsiaTheme="minorEastAsia" w:hAnsiTheme="minorEastAsia" w:hint="eastAsia"/>
          <w:sz w:val="22"/>
          <w:szCs w:val="22"/>
        </w:rPr>
        <w:t>との意見を述べた。</w:t>
      </w:r>
    </w:p>
    <w:p w:rsidR="00EF5877" w:rsidRPr="00B420E8" w:rsidRDefault="00EF5877" w:rsidP="00EF5877">
      <w:pPr>
        <w:adjustRightInd w:val="0"/>
        <w:snapToGrid w:val="0"/>
        <w:spacing w:line="400" w:lineRule="exact"/>
        <w:ind w:left="770" w:hangingChars="350" w:hanging="77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Pr="00B420E8">
        <w:rPr>
          <w:rFonts w:asciiTheme="minorEastAsia" w:eastAsiaTheme="minorEastAsia" w:hAnsiTheme="minorEastAsia"/>
          <w:sz w:val="22"/>
          <w:szCs w:val="22"/>
        </w:rPr>
        <w:t xml:space="preserve">     </w:t>
      </w:r>
      <w:r w:rsidRPr="00B420E8">
        <w:rPr>
          <w:rFonts w:asciiTheme="minorEastAsia" w:eastAsiaTheme="minorEastAsia" w:hAnsiTheme="minorEastAsia" w:hint="eastAsia"/>
          <w:sz w:val="22"/>
          <w:szCs w:val="22"/>
        </w:rPr>
        <w:t>本間広報部長</w:t>
      </w:r>
      <w:r w:rsidR="0026463C">
        <w:rPr>
          <w:rFonts w:asciiTheme="minorEastAsia" w:eastAsiaTheme="minorEastAsia" w:hAnsiTheme="minorEastAsia" w:hint="eastAsia"/>
          <w:sz w:val="22"/>
          <w:szCs w:val="22"/>
        </w:rPr>
        <w:t>は</w:t>
      </w:r>
      <w:r w:rsidRPr="00B420E8">
        <w:rPr>
          <w:rFonts w:asciiTheme="minorEastAsia" w:eastAsiaTheme="minorEastAsia" w:hAnsiTheme="minorEastAsia" w:hint="eastAsia"/>
          <w:sz w:val="22"/>
          <w:szCs w:val="22"/>
        </w:rPr>
        <w:t>平成３１年度の広報部の事業計画の中に記載がされて</w:t>
      </w:r>
      <w:r w:rsidR="0026463C">
        <w:rPr>
          <w:rFonts w:asciiTheme="minorEastAsia" w:eastAsiaTheme="minorEastAsia" w:hAnsiTheme="minorEastAsia" w:hint="eastAsia"/>
          <w:sz w:val="22"/>
          <w:szCs w:val="22"/>
        </w:rPr>
        <w:t>いると反論された。</w:t>
      </w:r>
    </w:p>
    <w:p w:rsidR="00F62E83" w:rsidRDefault="00EF5877" w:rsidP="00EF5877">
      <w:pPr>
        <w:adjustRightInd w:val="0"/>
        <w:snapToGrid w:val="0"/>
        <w:spacing w:line="400" w:lineRule="exact"/>
        <w:ind w:left="770" w:hangingChars="350" w:hanging="77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00F62E83">
        <w:rPr>
          <w:rFonts w:asciiTheme="minorEastAsia" w:eastAsiaTheme="minorEastAsia" w:hAnsiTheme="minorEastAsia" w:hint="eastAsia"/>
          <w:sz w:val="22"/>
          <w:szCs w:val="22"/>
        </w:rPr>
        <w:t>次に、</w:t>
      </w:r>
      <w:r w:rsidR="00933A4C" w:rsidRPr="00B420E8">
        <w:rPr>
          <w:rFonts w:asciiTheme="minorEastAsia" w:eastAsiaTheme="minorEastAsia" w:hAnsiTheme="minorEastAsia" w:hint="eastAsia"/>
          <w:sz w:val="22"/>
          <w:szCs w:val="22"/>
        </w:rPr>
        <w:t>小西理事</w:t>
      </w:r>
      <w:r w:rsidR="00F62E83">
        <w:rPr>
          <w:rFonts w:asciiTheme="minorEastAsia" w:eastAsiaTheme="minorEastAsia" w:hAnsiTheme="minorEastAsia" w:hint="eastAsia"/>
          <w:sz w:val="22"/>
          <w:szCs w:val="22"/>
        </w:rPr>
        <w:t>が</w:t>
      </w:r>
      <w:r w:rsidR="00912AF9" w:rsidRPr="00B420E8">
        <w:rPr>
          <w:rFonts w:asciiTheme="minorEastAsia" w:eastAsiaTheme="minorEastAsia" w:hAnsiTheme="minorEastAsia" w:hint="eastAsia"/>
          <w:sz w:val="22"/>
          <w:szCs w:val="22"/>
        </w:rPr>
        <w:t>１００歳にな</w:t>
      </w:r>
      <w:r w:rsidR="00F62E83">
        <w:rPr>
          <w:rFonts w:asciiTheme="minorEastAsia" w:eastAsiaTheme="minorEastAsia" w:hAnsiTheme="minorEastAsia" w:hint="eastAsia"/>
          <w:sz w:val="22"/>
          <w:szCs w:val="22"/>
        </w:rPr>
        <w:t>られている</w:t>
      </w:r>
      <w:r w:rsidR="00912AF9" w:rsidRPr="00B420E8">
        <w:rPr>
          <w:rFonts w:asciiTheme="minorEastAsia" w:eastAsiaTheme="minorEastAsia" w:hAnsiTheme="minorEastAsia" w:hint="eastAsia"/>
          <w:sz w:val="22"/>
          <w:szCs w:val="22"/>
        </w:rPr>
        <w:t>会員</w:t>
      </w:r>
      <w:r w:rsidR="00F62E83">
        <w:rPr>
          <w:rFonts w:asciiTheme="minorEastAsia" w:eastAsiaTheme="minorEastAsia" w:hAnsiTheme="minorEastAsia" w:hint="eastAsia"/>
          <w:sz w:val="22"/>
          <w:szCs w:val="22"/>
        </w:rPr>
        <w:t>には</w:t>
      </w:r>
      <w:r w:rsidR="00912AF9" w:rsidRPr="00B420E8">
        <w:rPr>
          <w:rFonts w:asciiTheme="minorEastAsia" w:eastAsiaTheme="minorEastAsia" w:hAnsiTheme="minorEastAsia" w:hint="eastAsia"/>
          <w:sz w:val="22"/>
          <w:szCs w:val="22"/>
        </w:rPr>
        <w:t>会費を半額に</w:t>
      </w:r>
      <w:r w:rsidR="00F62E83">
        <w:rPr>
          <w:rFonts w:asciiTheme="minorEastAsia" w:eastAsiaTheme="minorEastAsia" w:hAnsiTheme="minorEastAsia" w:hint="eastAsia"/>
          <w:sz w:val="22"/>
          <w:szCs w:val="22"/>
        </w:rPr>
        <w:t>するとかの優遇処置を求</w:t>
      </w:r>
    </w:p>
    <w:p w:rsidR="00636926" w:rsidRPr="00B420E8" w:rsidRDefault="00F62E83" w:rsidP="00F94E87">
      <w:pPr>
        <w:adjustRightInd w:val="0"/>
        <w:snapToGrid w:val="0"/>
        <w:spacing w:line="400" w:lineRule="exact"/>
        <w:ind w:leftChars="300" w:left="740" w:hangingChars="50" w:hanging="110"/>
        <w:rPr>
          <w:rFonts w:asciiTheme="minorEastAsia" w:eastAsiaTheme="minorEastAsia" w:hAnsiTheme="minorEastAsia"/>
          <w:sz w:val="22"/>
          <w:szCs w:val="22"/>
        </w:rPr>
      </w:pPr>
      <w:r>
        <w:rPr>
          <w:rFonts w:asciiTheme="minorEastAsia" w:eastAsiaTheme="minorEastAsia" w:hAnsiTheme="minorEastAsia" w:hint="eastAsia"/>
          <w:sz w:val="22"/>
          <w:szCs w:val="22"/>
        </w:rPr>
        <w:t>めたり、</w:t>
      </w:r>
      <w:r w:rsidR="00912AF9" w:rsidRPr="00B420E8">
        <w:rPr>
          <w:rFonts w:asciiTheme="minorEastAsia" w:eastAsiaTheme="minorEastAsia" w:hAnsiTheme="minorEastAsia" w:hint="eastAsia"/>
          <w:sz w:val="22"/>
          <w:szCs w:val="22"/>
        </w:rPr>
        <w:t>大菊理事</w:t>
      </w:r>
      <w:r>
        <w:rPr>
          <w:rFonts w:asciiTheme="minorEastAsia" w:eastAsiaTheme="minorEastAsia" w:hAnsiTheme="minorEastAsia" w:hint="eastAsia"/>
          <w:sz w:val="22"/>
          <w:szCs w:val="22"/>
        </w:rPr>
        <w:t>より、</w:t>
      </w:r>
      <w:r w:rsidR="00912AF9" w:rsidRPr="00B420E8">
        <w:rPr>
          <w:rFonts w:asciiTheme="minorEastAsia" w:eastAsiaTheme="minorEastAsia" w:hAnsiTheme="minorEastAsia" w:hint="eastAsia"/>
          <w:sz w:val="22"/>
          <w:szCs w:val="22"/>
        </w:rPr>
        <w:t>広報誌の電子ブック</w:t>
      </w:r>
      <w:r w:rsidR="004845C2" w:rsidRPr="00B420E8">
        <w:rPr>
          <w:rFonts w:asciiTheme="minorEastAsia" w:eastAsiaTheme="minorEastAsia" w:hAnsiTheme="minorEastAsia" w:hint="eastAsia"/>
          <w:sz w:val="22"/>
          <w:szCs w:val="22"/>
        </w:rPr>
        <w:t>化</w:t>
      </w:r>
      <w:r>
        <w:rPr>
          <w:rFonts w:asciiTheme="minorEastAsia" w:eastAsiaTheme="minorEastAsia" w:hAnsiTheme="minorEastAsia" w:hint="eastAsia"/>
          <w:sz w:val="22"/>
          <w:szCs w:val="22"/>
        </w:rPr>
        <w:t>の</w:t>
      </w:r>
      <w:r w:rsidR="001B144C" w:rsidRPr="00B420E8">
        <w:rPr>
          <w:rFonts w:asciiTheme="minorEastAsia" w:eastAsiaTheme="minorEastAsia" w:hAnsiTheme="minorEastAsia" w:hint="eastAsia"/>
          <w:sz w:val="22"/>
          <w:szCs w:val="22"/>
        </w:rPr>
        <w:t>進捗状況</w:t>
      </w:r>
      <w:r>
        <w:rPr>
          <w:rFonts w:asciiTheme="minorEastAsia" w:eastAsiaTheme="minorEastAsia" w:hAnsiTheme="minorEastAsia" w:hint="eastAsia"/>
          <w:sz w:val="22"/>
          <w:szCs w:val="22"/>
        </w:rPr>
        <w:t>が問われ、</w:t>
      </w:r>
      <w:r w:rsidR="001B144C" w:rsidRPr="00B420E8">
        <w:rPr>
          <w:rFonts w:asciiTheme="minorEastAsia" w:eastAsiaTheme="minorEastAsia" w:hAnsiTheme="minorEastAsia" w:hint="eastAsia"/>
          <w:sz w:val="22"/>
          <w:szCs w:val="22"/>
        </w:rPr>
        <w:t>本間広報部長</w:t>
      </w:r>
      <w:r>
        <w:rPr>
          <w:rFonts w:asciiTheme="minorEastAsia" w:eastAsiaTheme="minorEastAsia" w:hAnsiTheme="minorEastAsia" w:hint="eastAsia"/>
          <w:sz w:val="22"/>
          <w:szCs w:val="22"/>
        </w:rPr>
        <w:t>は後日報告するとし、</w:t>
      </w:r>
      <w:r w:rsidR="001B144C" w:rsidRPr="00B420E8">
        <w:rPr>
          <w:rFonts w:asciiTheme="minorEastAsia" w:eastAsiaTheme="minorEastAsia" w:hAnsiTheme="minorEastAsia" w:hint="eastAsia"/>
          <w:sz w:val="22"/>
          <w:szCs w:val="22"/>
        </w:rPr>
        <w:t>新入会員には紙ベース</w:t>
      </w:r>
      <w:r w:rsidR="000666C4" w:rsidRPr="00B420E8">
        <w:rPr>
          <w:rFonts w:asciiTheme="minorEastAsia" w:eastAsiaTheme="minorEastAsia" w:hAnsiTheme="minorEastAsia" w:hint="eastAsia"/>
          <w:sz w:val="22"/>
          <w:szCs w:val="22"/>
        </w:rPr>
        <w:t>が基本、</w:t>
      </w:r>
      <w:r w:rsidR="001B144C" w:rsidRPr="00B420E8">
        <w:rPr>
          <w:rFonts w:asciiTheme="minorEastAsia" w:eastAsiaTheme="minorEastAsia" w:hAnsiTheme="minorEastAsia" w:hint="eastAsia"/>
          <w:sz w:val="22"/>
          <w:szCs w:val="22"/>
        </w:rPr>
        <w:t>電子ブック</w:t>
      </w:r>
      <w:r>
        <w:rPr>
          <w:rFonts w:asciiTheme="minorEastAsia" w:eastAsiaTheme="minorEastAsia" w:hAnsiTheme="minorEastAsia" w:hint="eastAsia"/>
          <w:sz w:val="22"/>
          <w:szCs w:val="22"/>
        </w:rPr>
        <w:t>は</w:t>
      </w:r>
      <w:r w:rsidR="001B144C" w:rsidRPr="00B420E8">
        <w:rPr>
          <w:rFonts w:asciiTheme="minorEastAsia" w:eastAsiaTheme="minorEastAsia" w:hAnsiTheme="minorEastAsia" w:hint="eastAsia"/>
          <w:sz w:val="22"/>
          <w:szCs w:val="22"/>
        </w:rPr>
        <w:t>申し出</w:t>
      </w:r>
      <w:r>
        <w:rPr>
          <w:rFonts w:asciiTheme="minorEastAsia" w:eastAsiaTheme="minorEastAsia" w:hAnsiTheme="minorEastAsia" w:hint="eastAsia"/>
          <w:sz w:val="22"/>
          <w:szCs w:val="22"/>
        </w:rPr>
        <w:t>だったのを、</w:t>
      </w:r>
      <w:r w:rsidR="000666C4" w:rsidRPr="00B420E8">
        <w:rPr>
          <w:rFonts w:asciiTheme="minorEastAsia" w:eastAsiaTheme="minorEastAsia" w:hAnsiTheme="minorEastAsia" w:hint="eastAsia"/>
          <w:sz w:val="22"/>
          <w:szCs w:val="22"/>
        </w:rPr>
        <w:t>電子ブックが基本、紙ベースが申し出</w:t>
      </w:r>
      <w:r>
        <w:rPr>
          <w:rFonts w:asciiTheme="minorEastAsia" w:eastAsiaTheme="minorEastAsia" w:hAnsiTheme="minorEastAsia" w:hint="eastAsia"/>
          <w:sz w:val="22"/>
          <w:szCs w:val="22"/>
        </w:rPr>
        <w:t>と対応を</w:t>
      </w:r>
      <w:r w:rsidR="000666C4" w:rsidRPr="00B420E8">
        <w:rPr>
          <w:rFonts w:asciiTheme="minorEastAsia" w:eastAsiaTheme="minorEastAsia" w:hAnsiTheme="minorEastAsia" w:hint="eastAsia"/>
          <w:sz w:val="22"/>
          <w:szCs w:val="22"/>
        </w:rPr>
        <w:t>逆に</w:t>
      </w:r>
      <w:r>
        <w:rPr>
          <w:rFonts w:asciiTheme="minorEastAsia" w:eastAsiaTheme="minorEastAsia" w:hAnsiTheme="minorEastAsia" w:hint="eastAsia"/>
          <w:sz w:val="22"/>
          <w:szCs w:val="22"/>
        </w:rPr>
        <w:t>し</w:t>
      </w:r>
      <w:r w:rsidR="000666C4" w:rsidRPr="00B420E8">
        <w:rPr>
          <w:rFonts w:asciiTheme="minorEastAsia" w:eastAsiaTheme="minorEastAsia" w:hAnsiTheme="minorEastAsia" w:hint="eastAsia"/>
          <w:sz w:val="22"/>
          <w:szCs w:val="22"/>
        </w:rPr>
        <w:t>た</w:t>
      </w:r>
      <w:r>
        <w:rPr>
          <w:rFonts w:asciiTheme="minorEastAsia" w:eastAsiaTheme="minorEastAsia" w:hAnsiTheme="minorEastAsia" w:hint="eastAsia"/>
          <w:sz w:val="22"/>
          <w:szCs w:val="22"/>
        </w:rPr>
        <w:t>結果、</w:t>
      </w:r>
      <w:r w:rsidR="000666C4" w:rsidRPr="00B420E8">
        <w:rPr>
          <w:rFonts w:asciiTheme="minorEastAsia" w:eastAsiaTheme="minorEastAsia" w:hAnsiTheme="minorEastAsia" w:hint="eastAsia"/>
          <w:sz w:val="22"/>
          <w:szCs w:val="22"/>
        </w:rPr>
        <w:t>今年度の紙ベース</w:t>
      </w:r>
      <w:r>
        <w:rPr>
          <w:rFonts w:asciiTheme="minorEastAsia" w:eastAsiaTheme="minorEastAsia" w:hAnsiTheme="minorEastAsia" w:hint="eastAsia"/>
          <w:sz w:val="22"/>
          <w:szCs w:val="22"/>
        </w:rPr>
        <w:t>の</w:t>
      </w:r>
      <w:r w:rsidR="000666C4" w:rsidRPr="00B420E8">
        <w:rPr>
          <w:rFonts w:asciiTheme="minorEastAsia" w:eastAsiaTheme="minorEastAsia" w:hAnsiTheme="minorEastAsia" w:hint="eastAsia"/>
          <w:sz w:val="22"/>
          <w:szCs w:val="22"/>
        </w:rPr>
        <w:t>発行部数は増加し</w:t>
      </w:r>
      <w:r>
        <w:rPr>
          <w:rFonts w:asciiTheme="minorEastAsia" w:eastAsiaTheme="minorEastAsia" w:hAnsiTheme="minorEastAsia" w:hint="eastAsia"/>
          <w:sz w:val="22"/>
          <w:szCs w:val="22"/>
        </w:rPr>
        <w:t>ていない旨回答した。</w:t>
      </w:r>
    </w:p>
    <w:p w:rsidR="008C2AB5" w:rsidRPr="00B420E8" w:rsidRDefault="00526433" w:rsidP="008C2AB5">
      <w:pPr>
        <w:adjustRightInd w:val="0"/>
        <w:snapToGrid w:val="0"/>
        <w:spacing w:line="40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sz w:val="22"/>
          <w:szCs w:val="22"/>
        </w:rPr>
        <w:t>‘(9)</w:t>
      </w:r>
      <w:r w:rsidRPr="00B420E8">
        <w:rPr>
          <w:rFonts w:asciiTheme="minorEastAsia" w:eastAsiaTheme="minorEastAsia" w:hAnsiTheme="minorEastAsia" w:hint="eastAsia"/>
          <w:sz w:val="22"/>
          <w:szCs w:val="22"/>
        </w:rPr>
        <w:t xml:space="preserve"> </w:t>
      </w:r>
      <w:r w:rsidR="00636926" w:rsidRPr="00B420E8">
        <w:rPr>
          <w:rFonts w:asciiTheme="minorEastAsia" w:eastAsiaTheme="minorEastAsia" w:hAnsiTheme="minorEastAsia" w:hint="eastAsia"/>
          <w:sz w:val="22"/>
          <w:szCs w:val="22"/>
        </w:rPr>
        <w:t>個人情報保護規則違反の件に係る顧問弁護士の法的見解について</w:t>
      </w:r>
    </w:p>
    <w:p w:rsidR="00EB488E" w:rsidRPr="00B420E8" w:rsidRDefault="00526433" w:rsidP="008C2AB5">
      <w:pPr>
        <w:adjustRightInd w:val="0"/>
        <w:snapToGrid w:val="0"/>
        <w:spacing w:line="400" w:lineRule="exact"/>
        <w:ind w:firstLineChars="350" w:firstLine="77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・荒木総務部長が資料に基づき説明した。</w:t>
      </w:r>
      <w:r w:rsidR="00EB488E" w:rsidRPr="00B420E8">
        <w:rPr>
          <w:rFonts w:asciiTheme="minorEastAsia" w:eastAsiaTheme="minorEastAsia" w:hAnsiTheme="minorEastAsia" w:hint="eastAsia"/>
          <w:sz w:val="22"/>
          <w:szCs w:val="22"/>
        </w:rPr>
        <w:t xml:space="preserve">　　　　　　　　　　　　　　　　　　　　</w:t>
      </w:r>
    </w:p>
    <w:p w:rsidR="00C943EC" w:rsidRPr="00B420E8" w:rsidRDefault="006912CC" w:rsidP="00300F73">
      <w:pPr>
        <w:adjustRightInd w:val="0"/>
        <w:snapToGrid w:val="0"/>
        <w:spacing w:line="400" w:lineRule="exact"/>
        <w:ind w:left="770" w:hangingChars="350" w:hanging="77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00F94E87">
        <w:rPr>
          <w:rFonts w:asciiTheme="minorEastAsia" w:eastAsiaTheme="minorEastAsia" w:hAnsiTheme="minorEastAsia" w:hint="eastAsia"/>
          <w:sz w:val="22"/>
          <w:szCs w:val="22"/>
        </w:rPr>
        <w:t xml:space="preserve">　</w:t>
      </w:r>
      <w:r w:rsidR="00EB488E" w:rsidRPr="00B420E8">
        <w:rPr>
          <w:rFonts w:asciiTheme="minorEastAsia" w:eastAsiaTheme="minorEastAsia" w:hAnsiTheme="minorEastAsia" w:hint="eastAsia"/>
          <w:sz w:val="22"/>
          <w:szCs w:val="22"/>
        </w:rPr>
        <w:t xml:space="preserve"> 久保ADRセンター</w:t>
      </w:r>
      <w:r w:rsidR="00F94E87">
        <w:rPr>
          <w:rFonts w:asciiTheme="minorEastAsia" w:eastAsiaTheme="minorEastAsia" w:hAnsiTheme="minorEastAsia" w:hint="eastAsia"/>
          <w:sz w:val="22"/>
          <w:szCs w:val="22"/>
        </w:rPr>
        <w:t>より、個人情報保護に対する見解が述べられ、</w:t>
      </w:r>
      <w:r w:rsidR="000D75F7" w:rsidRPr="00B420E8">
        <w:rPr>
          <w:rFonts w:asciiTheme="minorEastAsia" w:eastAsiaTheme="minorEastAsia" w:hAnsiTheme="minorEastAsia" w:hint="eastAsia"/>
          <w:sz w:val="22"/>
          <w:szCs w:val="22"/>
        </w:rPr>
        <w:t>顧問弁護士は執行部の顧問ではなく、会員の利益を守るべき立場である</w:t>
      </w:r>
      <w:r w:rsidR="00F94E87">
        <w:rPr>
          <w:rFonts w:asciiTheme="minorEastAsia" w:eastAsiaTheme="minorEastAsia" w:hAnsiTheme="minorEastAsia" w:hint="eastAsia"/>
          <w:sz w:val="22"/>
          <w:szCs w:val="22"/>
        </w:rPr>
        <w:t>との意見を表明された。</w:t>
      </w:r>
    </w:p>
    <w:p w:rsidR="00AF6EC5" w:rsidRDefault="000D75F7" w:rsidP="000D75F7">
      <w:pPr>
        <w:adjustRightInd w:val="0"/>
        <w:snapToGrid w:val="0"/>
        <w:spacing w:line="400" w:lineRule="exact"/>
        <w:ind w:left="770" w:hangingChars="350" w:hanging="77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00F94E87" w:rsidRPr="00B420E8">
        <w:rPr>
          <w:rFonts w:asciiTheme="minorEastAsia" w:eastAsiaTheme="minorEastAsia" w:hAnsiTheme="minorEastAsia" w:hint="eastAsia"/>
          <w:sz w:val="22"/>
          <w:szCs w:val="22"/>
        </w:rPr>
        <w:t>横須賀・三浦支部</w:t>
      </w:r>
      <w:r w:rsidR="00F94E87">
        <w:rPr>
          <w:rFonts w:asciiTheme="minorEastAsia" w:eastAsiaTheme="minorEastAsia" w:hAnsiTheme="minorEastAsia" w:hint="eastAsia"/>
          <w:sz w:val="22"/>
          <w:szCs w:val="22"/>
        </w:rPr>
        <w:t>推薦の</w:t>
      </w:r>
      <w:r w:rsidRPr="00B420E8">
        <w:rPr>
          <w:rFonts w:asciiTheme="minorEastAsia" w:eastAsiaTheme="minorEastAsia" w:hAnsiTheme="minorEastAsia" w:hint="eastAsia"/>
          <w:sz w:val="22"/>
          <w:szCs w:val="22"/>
        </w:rPr>
        <w:t>廣瀬理事</w:t>
      </w:r>
      <w:r w:rsidR="00F94E87">
        <w:rPr>
          <w:rFonts w:asciiTheme="minorEastAsia" w:eastAsiaTheme="minorEastAsia" w:hAnsiTheme="minorEastAsia" w:hint="eastAsia"/>
          <w:sz w:val="22"/>
          <w:szCs w:val="22"/>
        </w:rPr>
        <w:t>からは</w:t>
      </w:r>
      <w:r w:rsidRPr="00B420E8">
        <w:rPr>
          <w:rFonts w:asciiTheme="minorEastAsia" w:eastAsiaTheme="minorEastAsia" w:hAnsiTheme="minorEastAsia" w:hint="eastAsia"/>
          <w:sz w:val="22"/>
          <w:szCs w:val="22"/>
        </w:rPr>
        <w:t>久保理事が納得されたとことで安心</w:t>
      </w:r>
      <w:r w:rsidR="007F5D0F">
        <w:rPr>
          <w:rFonts w:asciiTheme="minorEastAsia" w:eastAsiaTheme="minorEastAsia" w:hAnsiTheme="minorEastAsia" w:hint="eastAsia"/>
          <w:sz w:val="22"/>
          <w:szCs w:val="22"/>
        </w:rPr>
        <w:t>した、</w:t>
      </w:r>
      <w:r w:rsidRPr="00B420E8">
        <w:rPr>
          <w:rFonts w:asciiTheme="minorEastAsia" w:eastAsiaTheme="minorEastAsia" w:hAnsiTheme="minorEastAsia" w:hint="eastAsia"/>
          <w:sz w:val="22"/>
          <w:szCs w:val="22"/>
        </w:rPr>
        <w:t>小野弁</w:t>
      </w:r>
    </w:p>
    <w:p w:rsidR="00636926" w:rsidRPr="00B420E8" w:rsidRDefault="000D75F7" w:rsidP="00AF6EC5">
      <w:pPr>
        <w:adjustRightInd w:val="0"/>
        <w:snapToGrid w:val="0"/>
        <w:spacing w:line="400" w:lineRule="exact"/>
        <w:ind w:leftChars="300" w:left="740" w:hangingChars="50" w:hanging="11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護士は多方面から検討された結果を意見として出されているので重く受け止め</w:t>
      </w:r>
      <w:r w:rsidR="007F5D0F">
        <w:rPr>
          <w:rFonts w:asciiTheme="minorEastAsia" w:eastAsiaTheme="minorEastAsia" w:hAnsiTheme="minorEastAsia" w:hint="eastAsia"/>
          <w:sz w:val="22"/>
          <w:szCs w:val="22"/>
        </w:rPr>
        <w:t>たいと発言</w:t>
      </w:r>
      <w:r w:rsidR="007F5D0F">
        <w:rPr>
          <w:rFonts w:asciiTheme="minorEastAsia" w:eastAsiaTheme="minorEastAsia" w:hAnsiTheme="minorEastAsia" w:hint="eastAsia"/>
          <w:sz w:val="22"/>
          <w:szCs w:val="22"/>
        </w:rPr>
        <w:lastRenderedPageBreak/>
        <w:t>された。</w:t>
      </w:r>
      <w:bookmarkStart w:id="7" w:name="_GoBack"/>
      <w:bookmarkEnd w:id="7"/>
    </w:p>
    <w:p w:rsidR="00636926" w:rsidRPr="00B420E8" w:rsidRDefault="00636926" w:rsidP="00526433">
      <w:pPr>
        <w:adjustRightInd w:val="0"/>
        <w:snapToGrid w:val="0"/>
        <w:spacing w:line="400" w:lineRule="exact"/>
        <w:ind w:firstLineChars="50" w:firstLine="11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（10）</w:t>
      </w:r>
      <w:r w:rsidR="0071796F" w:rsidRPr="0071796F">
        <w:rPr>
          <w:rFonts w:asciiTheme="minorEastAsia" w:eastAsiaTheme="minorEastAsia" w:hAnsiTheme="minorEastAsia" w:hint="eastAsia"/>
          <w:color w:val="FF0000"/>
          <w:sz w:val="22"/>
          <w:szCs w:val="22"/>
        </w:rPr>
        <w:t>神奈川行政書士政治連盟から</w:t>
      </w:r>
      <w:r w:rsidRPr="00B420E8">
        <w:rPr>
          <w:rFonts w:asciiTheme="minorEastAsia" w:eastAsiaTheme="minorEastAsia" w:hAnsiTheme="minorEastAsia" w:hint="eastAsia"/>
          <w:sz w:val="22"/>
          <w:szCs w:val="22"/>
        </w:rPr>
        <w:t>神奈川県行政書士会に対する費用負担について</w:t>
      </w:r>
    </w:p>
    <w:p w:rsidR="00636926" w:rsidRPr="00B420E8" w:rsidRDefault="00526433" w:rsidP="00636926">
      <w:pPr>
        <w:adjustRightInd w:val="0"/>
        <w:snapToGrid w:val="0"/>
        <w:spacing w:line="400" w:lineRule="exact"/>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r w:rsidRPr="00B420E8">
        <w:rPr>
          <w:rFonts w:asciiTheme="minorEastAsia" w:eastAsiaTheme="minorEastAsia" w:hAnsiTheme="minorEastAsia"/>
          <w:sz w:val="22"/>
          <w:szCs w:val="22"/>
        </w:rPr>
        <w:t xml:space="preserve">    </w:t>
      </w:r>
      <w:r w:rsidR="000D75F7" w:rsidRPr="00B420E8">
        <w:rPr>
          <w:rFonts w:asciiTheme="minorEastAsia" w:eastAsiaTheme="minorEastAsia" w:hAnsiTheme="minorEastAsia" w:hint="eastAsia"/>
          <w:sz w:val="22"/>
          <w:szCs w:val="22"/>
        </w:rPr>
        <w:t>・納谷常務理事が資料に基づき説明した。</w:t>
      </w:r>
    </w:p>
    <w:p w:rsidR="0073795F" w:rsidRPr="00B420E8" w:rsidRDefault="0073795F" w:rsidP="0073795F">
      <w:pPr>
        <w:tabs>
          <w:tab w:val="left" w:pos="142"/>
          <w:tab w:val="left" w:pos="284"/>
        </w:tabs>
        <w:adjustRightInd w:val="0"/>
        <w:snapToGrid w:val="0"/>
        <w:spacing w:line="320" w:lineRule="exact"/>
        <w:rPr>
          <w:rFonts w:asciiTheme="minorEastAsia" w:eastAsiaTheme="minorEastAsia" w:hAnsiTheme="minorEastAsia"/>
          <w:sz w:val="22"/>
          <w:szCs w:val="22"/>
        </w:rPr>
      </w:pPr>
    </w:p>
    <w:p w:rsidR="0073795F" w:rsidRPr="00B420E8" w:rsidRDefault="0073795F" w:rsidP="0073795F">
      <w:pPr>
        <w:tabs>
          <w:tab w:val="left" w:pos="142"/>
          <w:tab w:val="left" w:pos="284"/>
        </w:tabs>
        <w:adjustRightInd w:val="0"/>
        <w:snapToGrid w:val="0"/>
        <w:spacing w:line="320" w:lineRule="exact"/>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  つづいて議長は、オブザーバーの方々の発言を許可したところ、井上監事からの発言はな</w:t>
      </w:r>
    </w:p>
    <w:p w:rsidR="0073795F" w:rsidRPr="00B420E8" w:rsidRDefault="0073795F" w:rsidP="0073795F">
      <w:pPr>
        <w:tabs>
          <w:tab w:val="left" w:pos="142"/>
          <w:tab w:val="left" w:pos="284"/>
        </w:tabs>
        <w:adjustRightInd w:val="0"/>
        <w:snapToGrid w:val="0"/>
        <w:spacing w:line="320" w:lineRule="exact"/>
        <w:ind w:firstLineChars="200" w:firstLine="44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かった。</w:t>
      </w:r>
    </w:p>
    <w:p w:rsidR="00BE0A1F" w:rsidRPr="00B420E8" w:rsidRDefault="00BE0A1F" w:rsidP="00636926">
      <w:pPr>
        <w:adjustRightInd w:val="0"/>
        <w:snapToGrid w:val="0"/>
        <w:spacing w:line="400" w:lineRule="exact"/>
        <w:rPr>
          <w:rFonts w:asciiTheme="minorEastAsia" w:eastAsiaTheme="minorEastAsia" w:hAnsiTheme="minorEastAsia"/>
          <w:sz w:val="22"/>
          <w:szCs w:val="22"/>
        </w:rPr>
      </w:pPr>
    </w:p>
    <w:p w:rsidR="00BE13D2" w:rsidRPr="00B420E8" w:rsidRDefault="0083573A" w:rsidP="00BE13D2">
      <w:pPr>
        <w:tabs>
          <w:tab w:val="left" w:pos="426"/>
        </w:tabs>
        <w:snapToGrid w:val="0"/>
        <w:spacing w:line="320" w:lineRule="exact"/>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９</w:t>
      </w:r>
      <w:r w:rsidR="00BE13D2" w:rsidRPr="00B420E8">
        <w:rPr>
          <w:rFonts w:asciiTheme="minorEastAsia" w:eastAsiaTheme="minorEastAsia" w:hAnsiTheme="minorEastAsia" w:hint="eastAsia"/>
          <w:sz w:val="22"/>
          <w:szCs w:val="22"/>
        </w:rPr>
        <w:t xml:space="preserve">　閉会</w:t>
      </w:r>
    </w:p>
    <w:p w:rsidR="00BE13D2" w:rsidRPr="00B420E8" w:rsidRDefault="00BE13D2" w:rsidP="007F5D0F">
      <w:pPr>
        <w:tabs>
          <w:tab w:val="left" w:pos="851"/>
        </w:tabs>
        <w:adjustRightInd w:val="0"/>
        <w:snapToGrid w:val="0"/>
        <w:spacing w:line="320" w:lineRule="exact"/>
        <w:ind w:firstLineChars="100" w:firstLine="220"/>
        <w:rPr>
          <w:rFonts w:asciiTheme="minorEastAsia" w:eastAsiaTheme="minorEastAsia" w:hAnsiTheme="minorEastAsia"/>
          <w:sz w:val="22"/>
          <w:szCs w:val="22"/>
        </w:rPr>
      </w:pPr>
      <w:r w:rsidRPr="00B420E8">
        <w:rPr>
          <w:rFonts w:asciiTheme="minorEastAsia" w:eastAsiaTheme="minorEastAsia" w:hAnsiTheme="minorEastAsia" w:hint="eastAsia"/>
          <w:sz w:val="22"/>
          <w:szCs w:val="22"/>
        </w:rPr>
        <w:t xml:space="preserve">　　</w:t>
      </w:r>
      <w:bookmarkStart w:id="8" w:name="_Hlk523489035"/>
      <w:r w:rsidRPr="00B420E8">
        <w:rPr>
          <w:rFonts w:asciiTheme="minorEastAsia" w:eastAsiaTheme="minorEastAsia" w:hAnsiTheme="minorEastAsia" w:cs="ＭＳ 明朝" w:hint="eastAsia"/>
          <w:kern w:val="0"/>
          <w:sz w:val="22"/>
          <w:szCs w:val="22"/>
        </w:rPr>
        <w:t>議長は、本理事会の全議事の終了を宣言し、１</w:t>
      </w:r>
      <w:r w:rsidR="0083573A" w:rsidRPr="00B420E8">
        <w:rPr>
          <w:rFonts w:asciiTheme="minorEastAsia" w:eastAsiaTheme="minorEastAsia" w:hAnsiTheme="minorEastAsia" w:cs="ＭＳ 明朝" w:hint="eastAsia"/>
          <w:kern w:val="0"/>
          <w:sz w:val="22"/>
          <w:szCs w:val="22"/>
        </w:rPr>
        <w:t>６</w:t>
      </w:r>
      <w:r w:rsidRPr="00B420E8">
        <w:rPr>
          <w:rFonts w:asciiTheme="minorEastAsia" w:eastAsiaTheme="minorEastAsia" w:hAnsiTheme="minorEastAsia" w:cs="ＭＳ 明朝" w:hint="eastAsia"/>
          <w:kern w:val="0"/>
          <w:sz w:val="22"/>
          <w:szCs w:val="22"/>
        </w:rPr>
        <w:t>時</w:t>
      </w:r>
      <w:r w:rsidR="0083573A" w:rsidRPr="00B420E8">
        <w:rPr>
          <w:rFonts w:asciiTheme="minorEastAsia" w:eastAsiaTheme="minorEastAsia" w:hAnsiTheme="minorEastAsia" w:cs="ＭＳ 明朝" w:hint="eastAsia"/>
          <w:kern w:val="0"/>
          <w:sz w:val="22"/>
          <w:szCs w:val="22"/>
        </w:rPr>
        <w:t>４８</w:t>
      </w:r>
      <w:r w:rsidRPr="00B420E8">
        <w:rPr>
          <w:rFonts w:asciiTheme="minorEastAsia" w:eastAsiaTheme="minorEastAsia" w:hAnsiTheme="minorEastAsia" w:cs="ＭＳ 明朝" w:hint="eastAsia"/>
          <w:kern w:val="0"/>
          <w:sz w:val="22"/>
          <w:szCs w:val="22"/>
        </w:rPr>
        <w:t>分に散会した。</w:t>
      </w:r>
      <w:bookmarkEnd w:id="8"/>
    </w:p>
    <w:sectPr w:rsidR="00BE13D2" w:rsidRPr="00B420E8" w:rsidSect="003F34CE">
      <w:pgSz w:w="11906" w:h="16838" w:code="9"/>
      <w:pgMar w:top="1134" w:right="1021" w:bottom="1247"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66E" w:rsidRDefault="00EC566E" w:rsidP="00E85D95">
      <w:r>
        <w:separator/>
      </w:r>
    </w:p>
  </w:endnote>
  <w:endnote w:type="continuationSeparator" w:id="0">
    <w:p w:rsidR="00EC566E" w:rsidRDefault="00EC566E" w:rsidP="00E8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66E" w:rsidRDefault="00EC566E" w:rsidP="00E85D95">
      <w:r>
        <w:separator/>
      </w:r>
    </w:p>
  </w:footnote>
  <w:footnote w:type="continuationSeparator" w:id="0">
    <w:p w:rsidR="00EC566E" w:rsidRDefault="00EC566E" w:rsidP="00E85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8B8"/>
    <w:multiLevelType w:val="hybridMultilevel"/>
    <w:tmpl w:val="892CDE24"/>
    <w:lvl w:ilvl="0" w:tplc="A62A188E">
      <w:start w:val="1"/>
      <w:numFmt w:val="decimalFullWidth"/>
      <w:lvlText w:val="（%1）"/>
      <w:lvlJc w:val="left"/>
      <w:pPr>
        <w:tabs>
          <w:tab w:val="num" w:pos="2160"/>
        </w:tabs>
        <w:ind w:left="2160" w:hanging="720"/>
      </w:pPr>
      <w:rPr>
        <w:rFonts w:ascii="Times New Roman" w:eastAsia="Times New Roman" w:hAnsi="Times New Roman" w:cs="Times New Roman"/>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 w15:restartNumberingAfterBreak="0">
    <w:nsid w:val="02036C89"/>
    <w:multiLevelType w:val="hybridMultilevel"/>
    <w:tmpl w:val="1F4C08D8"/>
    <w:lvl w:ilvl="0" w:tplc="DA48993C">
      <w:start w:val="2"/>
      <w:numFmt w:val="decimalFullWidth"/>
      <w:lvlText w:val="（%1）"/>
      <w:lvlJc w:val="left"/>
      <w:pPr>
        <w:ind w:left="1438" w:hanging="72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2" w15:restartNumberingAfterBreak="0">
    <w:nsid w:val="038655A4"/>
    <w:multiLevelType w:val="hybridMultilevel"/>
    <w:tmpl w:val="3D929014"/>
    <w:lvl w:ilvl="0" w:tplc="23C490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F1C09"/>
    <w:multiLevelType w:val="hybridMultilevel"/>
    <w:tmpl w:val="897037E0"/>
    <w:lvl w:ilvl="0" w:tplc="6CFEC8E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2A7AE2"/>
    <w:multiLevelType w:val="hybridMultilevel"/>
    <w:tmpl w:val="7BE48098"/>
    <w:lvl w:ilvl="0" w:tplc="F05C8B50">
      <w:start w:val="1"/>
      <w:numFmt w:val="decimal"/>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03578E8"/>
    <w:multiLevelType w:val="hybridMultilevel"/>
    <w:tmpl w:val="8648227E"/>
    <w:lvl w:ilvl="0" w:tplc="F5E88658">
      <w:start w:val="2"/>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1358446B"/>
    <w:multiLevelType w:val="hybridMultilevel"/>
    <w:tmpl w:val="871CE24A"/>
    <w:lvl w:ilvl="0" w:tplc="BCE424D0">
      <w:start w:val="1"/>
      <w:numFmt w:val="decimalFullWidth"/>
      <w:lvlText w:val="（%1）"/>
      <w:lvlJc w:val="left"/>
      <w:pPr>
        <w:tabs>
          <w:tab w:val="num" w:pos="1571"/>
        </w:tabs>
        <w:ind w:left="1571"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7" w15:restartNumberingAfterBreak="0">
    <w:nsid w:val="16D81FF8"/>
    <w:multiLevelType w:val="hybridMultilevel"/>
    <w:tmpl w:val="B210C0CC"/>
    <w:lvl w:ilvl="0" w:tplc="E6E81458">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16F86D1D"/>
    <w:multiLevelType w:val="hybridMultilevel"/>
    <w:tmpl w:val="79BA6E2E"/>
    <w:lvl w:ilvl="0" w:tplc="3CBA21EA">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A4C0F91"/>
    <w:multiLevelType w:val="hybridMultilevel"/>
    <w:tmpl w:val="25209E00"/>
    <w:lvl w:ilvl="0" w:tplc="49803BD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1BAE1FE0"/>
    <w:multiLevelType w:val="hybridMultilevel"/>
    <w:tmpl w:val="23FE26D6"/>
    <w:lvl w:ilvl="0" w:tplc="B3C411E0">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BEC5A42"/>
    <w:multiLevelType w:val="hybridMultilevel"/>
    <w:tmpl w:val="7A70A81A"/>
    <w:lvl w:ilvl="0" w:tplc="091615E6">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2" w15:restartNumberingAfterBreak="0">
    <w:nsid w:val="24447EE3"/>
    <w:multiLevelType w:val="hybridMultilevel"/>
    <w:tmpl w:val="65D895C6"/>
    <w:lvl w:ilvl="0" w:tplc="7AD23840">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5E62CF8"/>
    <w:multiLevelType w:val="hybridMultilevel"/>
    <w:tmpl w:val="83AE453C"/>
    <w:lvl w:ilvl="0" w:tplc="63F054C8">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2D4154"/>
    <w:multiLevelType w:val="hybridMultilevel"/>
    <w:tmpl w:val="CAFA6CFA"/>
    <w:lvl w:ilvl="0" w:tplc="D074802E">
      <w:start w:val="5"/>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1ED0FB6"/>
    <w:multiLevelType w:val="hybridMultilevel"/>
    <w:tmpl w:val="1E54D066"/>
    <w:lvl w:ilvl="0" w:tplc="EA28932A">
      <w:start w:val="1"/>
      <w:numFmt w:val="decimal"/>
      <w:lvlText w:val="（%1）"/>
      <w:lvlJc w:val="left"/>
      <w:pPr>
        <w:ind w:left="1571"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6" w15:restartNumberingAfterBreak="0">
    <w:nsid w:val="33C016E1"/>
    <w:multiLevelType w:val="hybridMultilevel"/>
    <w:tmpl w:val="C10A0ECE"/>
    <w:lvl w:ilvl="0" w:tplc="E05A77DC">
      <w:start w:val="4"/>
      <w:numFmt w:val="decimalFullWidth"/>
      <w:lvlText w:val="（%1）"/>
      <w:lvlJc w:val="left"/>
      <w:pPr>
        <w:tabs>
          <w:tab w:val="num" w:pos="1425"/>
        </w:tabs>
        <w:ind w:left="1425" w:hanging="855"/>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7" w15:restartNumberingAfterBreak="0">
    <w:nsid w:val="374A6009"/>
    <w:multiLevelType w:val="hybridMultilevel"/>
    <w:tmpl w:val="2780BBE0"/>
    <w:lvl w:ilvl="0" w:tplc="FD24FD3A">
      <w:start w:val="4"/>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3814142B"/>
    <w:multiLevelType w:val="hybridMultilevel"/>
    <w:tmpl w:val="5BB6B850"/>
    <w:lvl w:ilvl="0" w:tplc="1D547C06">
      <w:start w:val="1"/>
      <w:numFmt w:val="decimal"/>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38F26673"/>
    <w:multiLevelType w:val="hybridMultilevel"/>
    <w:tmpl w:val="D74E54DA"/>
    <w:lvl w:ilvl="0" w:tplc="BC0A748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5E35EA4"/>
    <w:multiLevelType w:val="multilevel"/>
    <w:tmpl w:val="0400B522"/>
    <w:lvl w:ilvl="0">
      <w:start w:val="1"/>
      <w:numFmt w:val="decimal"/>
      <w:lvlText w:val="%1"/>
      <w:lvlJc w:val="left"/>
      <w:pPr>
        <w:ind w:left="525" w:hanging="525"/>
      </w:pPr>
      <w:rPr>
        <w:rFonts w:hint="default"/>
      </w:rPr>
    </w:lvl>
    <w:lvl w:ilvl="1">
      <w:start w:val="1"/>
      <w:numFmt w:val="decimal"/>
      <w:lvlText w:val="%1-%2"/>
      <w:lvlJc w:val="left"/>
      <w:pPr>
        <w:ind w:left="1210" w:hanging="525"/>
      </w:pPr>
      <w:rPr>
        <w:rFonts w:hint="default"/>
      </w:rPr>
    </w:lvl>
    <w:lvl w:ilvl="2">
      <w:start w:val="1"/>
      <w:numFmt w:val="decimal"/>
      <w:lvlText w:val="%1-%2.%3"/>
      <w:lvlJc w:val="left"/>
      <w:pPr>
        <w:ind w:left="2090" w:hanging="720"/>
      </w:pPr>
      <w:rPr>
        <w:rFonts w:hint="default"/>
      </w:rPr>
    </w:lvl>
    <w:lvl w:ilvl="3">
      <w:start w:val="1"/>
      <w:numFmt w:val="decimal"/>
      <w:lvlText w:val="%1-%2.%3.%4"/>
      <w:lvlJc w:val="left"/>
      <w:pPr>
        <w:ind w:left="3135" w:hanging="1080"/>
      </w:pPr>
      <w:rPr>
        <w:rFonts w:hint="default"/>
      </w:rPr>
    </w:lvl>
    <w:lvl w:ilvl="4">
      <w:start w:val="1"/>
      <w:numFmt w:val="decimal"/>
      <w:lvlText w:val="%1-%2.%3.%4.%5"/>
      <w:lvlJc w:val="left"/>
      <w:pPr>
        <w:ind w:left="3820" w:hanging="1080"/>
      </w:pPr>
      <w:rPr>
        <w:rFonts w:hint="default"/>
      </w:rPr>
    </w:lvl>
    <w:lvl w:ilvl="5">
      <w:start w:val="1"/>
      <w:numFmt w:val="decimal"/>
      <w:lvlText w:val="%1-%2.%3.%4.%5.%6"/>
      <w:lvlJc w:val="left"/>
      <w:pPr>
        <w:ind w:left="4865" w:hanging="1440"/>
      </w:pPr>
      <w:rPr>
        <w:rFonts w:hint="default"/>
      </w:rPr>
    </w:lvl>
    <w:lvl w:ilvl="6">
      <w:start w:val="1"/>
      <w:numFmt w:val="decimal"/>
      <w:lvlText w:val="%1-%2.%3.%4.%5.%6.%7"/>
      <w:lvlJc w:val="left"/>
      <w:pPr>
        <w:ind w:left="5550" w:hanging="1440"/>
      </w:pPr>
      <w:rPr>
        <w:rFonts w:hint="default"/>
      </w:rPr>
    </w:lvl>
    <w:lvl w:ilvl="7">
      <w:start w:val="1"/>
      <w:numFmt w:val="decimal"/>
      <w:lvlText w:val="%1-%2.%3.%4.%5.%6.%7.%8"/>
      <w:lvlJc w:val="left"/>
      <w:pPr>
        <w:ind w:left="6595" w:hanging="1800"/>
      </w:pPr>
      <w:rPr>
        <w:rFonts w:hint="default"/>
      </w:rPr>
    </w:lvl>
    <w:lvl w:ilvl="8">
      <w:start w:val="1"/>
      <w:numFmt w:val="decimal"/>
      <w:lvlText w:val="%1-%2.%3.%4.%5.%6.%7.%8.%9"/>
      <w:lvlJc w:val="left"/>
      <w:pPr>
        <w:ind w:left="7640" w:hanging="2160"/>
      </w:pPr>
      <w:rPr>
        <w:rFonts w:hint="default"/>
      </w:rPr>
    </w:lvl>
  </w:abstractNum>
  <w:abstractNum w:abstractNumId="21" w15:restartNumberingAfterBreak="0">
    <w:nsid w:val="48053DEE"/>
    <w:multiLevelType w:val="hybridMultilevel"/>
    <w:tmpl w:val="258A8150"/>
    <w:lvl w:ilvl="0" w:tplc="BFA0D4CC">
      <w:start w:val="1"/>
      <w:numFmt w:val="decimalFullWidth"/>
      <w:lvlText w:val="（%1）"/>
      <w:lvlJc w:val="left"/>
      <w:pPr>
        <w:tabs>
          <w:tab w:val="num" w:pos="1410"/>
        </w:tabs>
        <w:ind w:left="1410" w:hanging="84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2" w15:restartNumberingAfterBreak="0">
    <w:nsid w:val="49017AD4"/>
    <w:multiLevelType w:val="hybridMultilevel"/>
    <w:tmpl w:val="5E208CCC"/>
    <w:lvl w:ilvl="0" w:tplc="0352C6B4">
      <w:start w:val="4"/>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4B647033"/>
    <w:multiLevelType w:val="hybridMultilevel"/>
    <w:tmpl w:val="53600542"/>
    <w:lvl w:ilvl="0" w:tplc="CFA80D8E">
      <w:start w:val="1"/>
      <w:numFmt w:val="decimal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4" w15:restartNumberingAfterBreak="0">
    <w:nsid w:val="4F164D06"/>
    <w:multiLevelType w:val="hybridMultilevel"/>
    <w:tmpl w:val="53985838"/>
    <w:lvl w:ilvl="0" w:tplc="328470D6">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58981673"/>
    <w:multiLevelType w:val="hybridMultilevel"/>
    <w:tmpl w:val="CC406CCE"/>
    <w:lvl w:ilvl="0" w:tplc="4748172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5AF7008A"/>
    <w:multiLevelType w:val="hybridMultilevel"/>
    <w:tmpl w:val="D3A4E3D8"/>
    <w:lvl w:ilvl="0" w:tplc="1AFC7A0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61078C"/>
    <w:multiLevelType w:val="hybridMultilevel"/>
    <w:tmpl w:val="3E08110C"/>
    <w:lvl w:ilvl="0" w:tplc="DB3C1F54">
      <w:start w:val="9"/>
      <w:numFmt w:val="decimal"/>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8" w15:restartNumberingAfterBreak="0">
    <w:nsid w:val="61E60562"/>
    <w:multiLevelType w:val="hybridMultilevel"/>
    <w:tmpl w:val="8A042B10"/>
    <w:lvl w:ilvl="0" w:tplc="98DCD4A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67446784"/>
    <w:multiLevelType w:val="hybridMultilevel"/>
    <w:tmpl w:val="60923DC4"/>
    <w:lvl w:ilvl="0" w:tplc="699862B0">
      <w:start w:val="2"/>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0" w15:restartNumberingAfterBreak="0">
    <w:nsid w:val="68570F28"/>
    <w:multiLevelType w:val="hybridMultilevel"/>
    <w:tmpl w:val="348E95D0"/>
    <w:lvl w:ilvl="0" w:tplc="CAE06D5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6D552111"/>
    <w:multiLevelType w:val="multilevel"/>
    <w:tmpl w:val="892CDE24"/>
    <w:lvl w:ilvl="0">
      <w:start w:val="1"/>
      <w:numFmt w:val="decimalFullWidth"/>
      <w:lvlText w:val="（%1）"/>
      <w:lvlJc w:val="left"/>
      <w:pPr>
        <w:tabs>
          <w:tab w:val="num" w:pos="2160"/>
        </w:tabs>
        <w:ind w:left="2160" w:hanging="720"/>
      </w:pPr>
      <w:rPr>
        <w:rFonts w:ascii="Times New Roman" w:eastAsia="Times New Roman" w:hAnsi="Times New Roman" w:cs="Times New Roman"/>
      </w:rPr>
    </w:lvl>
    <w:lvl w:ilvl="1">
      <w:start w:val="1"/>
      <w:numFmt w:val="aiueoFullWidth"/>
      <w:lvlText w:val="(%2)"/>
      <w:lvlJc w:val="left"/>
      <w:pPr>
        <w:tabs>
          <w:tab w:val="num" w:pos="2280"/>
        </w:tabs>
        <w:ind w:left="2280" w:hanging="420"/>
      </w:pPr>
    </w:lvl>
    <w:lvl w:ilvl="2">
      <w:start w:val="1"/>
      <w:numFmt w:val="decimalEnclosedCircle"/>
      <w:lvlText w:val="%3"/>
      <w:lvlJc w:val="left"/>
      <w:pPr>
        <w:tabs>
          <w:tab w:val="num" w:pos="2700"/>
        </w:tabs>
        <w:ind w:left="2700" w:hanging="420"/>
      </w:pPr>
    </w:lvl>
    <w:lvl w:ilvl="3">
      <w:start w:val="1"/>
      <w:numFmt w:val="decimal"/>
      <w:lvlText w:val="%4."/>
      <w:lvlJc w:val="left"/>
      <w:pPr>
        <w:tabs>
          <w:tab w:val="num" w:pos="3120"/>
        </w:tabs>
        <w:ind w:left="3120" w:hanging="420"/>
      </w:pPr>
    </w:lvl>
    <w:lvl w:ilvl="4">
      <w:start w:val="1"/>
      <w:numFmt w:val="aiueoFullWidth"/>
      <w:lvlText w:val="(%5)"/>
      <w:lvlJc w:val="left"/>
      <w:pPr>
        <w:tabs>
          <w:tab w:val="num" w:pos="3540"/>
        </w:tabs>
        <w:ind w:left="3540" w:hanging="420"/>
      </w:pPr>
    </w:lvl>
    <w:lvl w:ilvl="5">
      <w:start w:val="1"/>
      <w:numFmt w:val="decimalEnclosedCircle"/>
      <w:lvlText w:val="%6"/>
      <w:lvlJc w:val="left"/>
      <w:pPr>
        <w:tabs>
          <w:tab w:val="num" w:pos="3960"/>
        </w:tabs>
        <w:ind w:left="3960" w:hanging="420"/>
      </w:pPr>
    </w:lvl>
    <w:lvl w:ilvl="6">
      <w:start w:val="1"/>
      <w:numFmt w:val="decimal"/>
      <w:lvlText w:val="%7."/>
      <w:lvlJc w:val="left"/>
      <w:pPr>
        <w:tabs>
          <w:tab w:val="num" w:pos="4380"/>
        </w:tabs>
        <w:ind w:left="4380" w:hanging="420"/>
      </w:pPr>
    </w:lvl>
    <w:lvl w:ilvl="7">
      <w:start w:val="1"/>
      <w:numFmt w:val="aiueoFullWidth"/>
      <w:lvlText w:val="(%8)"/>
      <w:lvlJc w:val="left"/>
      <w:pPr>
        <w:tabs>
          <w:tab w:val="num" w:pos="4800"/>
        </w:tabs>
        <w:ind w:left="4800" w:hanging="420"/>
      </w:pPr>
    </w:lvl>
    <w:lvl w:ilvl="8">
      <w:start w:val="1"/>
      <w:numFmt w:val="decimalEnclosedCircle"/>
      <w:lvlText w:val="%9"/>
      <w:lvlJc w:val="left"/>
      <w:pPr>
        <w:tabs>
          <w:tab w:val="num" w:pos="5220"/>
        </w:tabs>
        <w:ind w:left="5220" w:hanging="420"/>
      </w:pPr>
    </w:lvl>
  </w:abstractNum>
  <w:abstractNum w:abstractNumId="32" w15:restartNumberingAfterBreak="0">
    <w:nsid w:val="75842904"/>
    <w:multiLevelType w:val="hybridMultilevel"/>
    <w:tmpl w:val="83D62504"/>
    <w:lvl w:ilvl="0" w:tplc="0F98B648">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3" w15:restartNumberingAfterBreak="0">
    <w:nsid w:val="760E460C"/>
    <w:multiLevelType w:val="hybridMultilevel"/>
    <w:tmpl w:val="5B0C3582"/>
    <w:lvl w:ilvl="0" w:tplc="EA28932A">
      <w:start w:val="1"/>
      <w:numFmt w:val="decimal"/>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4" w15:restartNumberingAfterBreak="0">
    <w:nsid w:val="76A6050D"/>
    <w:multiLevelType w:val="hybridMultilevel"/>
    <w:tmpl w:val="37144A1A"/>
    <w:lvl w:ilvl="0" w:tplc="4944037E">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771A79C4"/>
    <w:multiLevelType w:val="multilevel"/>
    <w:tmpl w:val="5E208CCC"/>
    <w:lvl w:ilvl="0">
      <w:start w:val="4"/>
      <w:numFmt w:val="decimalFullWidth"/>
      <w:lvlText w:val="（%1）"/>
      <w:lvlJc w:val="left"/>
      <w:pPr>
        <w:tabs>
          <w:tab w:val="num" w:pos="1200"/>
        </w:tabs>
        <w:ind w:left="1200" w:hanging="720"/>
      </w:pPr>
      <w:rPr>
        <w:rFonts w:hint="default"/>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36" w15:restartNumberingAfterBreak="0">
    <w:nsid w:val="7A3B6BFC"/>
    <w:multiLevelType w:val="multilevel"/>
    <w:tmpl w:val="892CDE24"/>
    <w:lvl w:ilvl="0">
      <w:start w:val="1"/>
      <w:numFmt w:val="decimalFullWidth"/>
      <w:lvlText w:val="（%1）"/>
      <w:lvlJc w:val="left"/>
      <w:pPr>
        <w:tabs>
          <w:tab w:val="num" w:pos="2160"/>
        </w:tabs>
        <w:ind w:left="2160" w:hanging="720"/>
      </w:pPr>
      <w:rPr>
        <w:rFonts w:ascii="Times New Roman" w:eastAsia="Times New Roman" w:hAnsi="Times New Roman" w:cs="Times New Roman"/>
      </w:rPr>
    </w:lvl>
    <w:lvl w:ilvl="1">
      <w:start w:val="1"/>
      <w:numFmt w:val="aiueoFullWidth"/>
      <w:lvlText w:val="(%2)"/>
      <w:lvlJc w:val="left"/>
      <w:pPr>
        <w:tabs>
          <w:tab w:val="num" w:pos="2280"/>
        </w:tabs>
        <w:ind w:left="2280" w:hanging="420"/>
      </w:pPr>
    </w:lvl>
    <w:lvl w:ilvl="2">
      <w:start w:val="1"/>
      <w:numFmt w:val="decimalEnclosedCircle"/>
      <w:lvlText w:val="%3"/>
      <w:lvlJc w:val="left"/>
      <w:pPr>
        <w:tabs>
          <w:tab w:val="num" w:pos="2700"/>
        </w:tabs>
        <w:ind w:left="2700" w:hanging="420"/>
      </w:pPr>
    </w:lvl>
    <w:lvl w:ilvl="3">
      <w:start w:val="1"/>
      <w:numFmt w:val="decimal"/>
      <w:lvlText w:val="%4."/>
      <w:lvlJc w:val="left"/>
      <w:pPr>
        <w:tabs>
          <w:tab w:val="num" w:pos="3120"/>
        </w:tabs>
        <w:ind w:left="3120" w:hanging="420"/>
      </w:pPr>
    </w:lvl>
    <w:lvl w:ilvl="4">
      <w:start w:val="1"/>
      <w:numFmt w:val="aiueoFullWidth"/>
      <w:lvlText w:val="(%5)"/>
      <w:lvlJc w:val="left"/>
      <w:pPr>
        <w:tabs>
          <w:tab w:val="num" w:pos="3540"/>
        </w:tabs>
        <w:ind w:left="3540" w:hanging="420"/>
      </w:pPr>
    </w:lvl>
    <w:lvl w:ilvl="5">
      <w:start w:val="1"/>
      <w:numFmt w:val="decimalEnclosedCircle"/>
      <w:lvlText w:val="%6"/>
      <w:lvlJc w:val="left"/>
      <w:pPr>
        <w:tabs>
          <w:tab w:val="num" w:pos="3960"/>
        </w:tabs>
        <w:ind w:left="3960" w:hanging="420"/>
      </w:pPr>
    </w:lvl>
    <w:lvl w:ilvl="6">
      <w:start w:val="1"/>
      <w:numFmt w:val="decimal"/>
      <w:lvlText w:val="%7."/>
      <w:lvlJc w:val="left"/>
      <w:pPr>
        <w:tabs>
          <w:tab w:val="num" w:pos="4380"/>
        </w:tabs>
        <w:ind w:left="4380" w:hanging="420"/>
      </w:pPr>
    </w:lvl>
    <w:lvl w:ilvl="7">
      <w:start w:val="1"/>
      <w:numFmt w:val="aiueoFullWidth"/>
      <w:lvlText w:val="(%8)"/>
      <w:lvlJc w:val="left"/>
      <w:pPr>
        <w:tabs>
          <w:tab w:val="num" w:pos="4800"/>
        </w:tabs>
        <w:ind w:left="4800" w:hanging="420"/>
      </w:pPr>
    </w:lvl>
    <w:lvl w:ilvl="8">
      <w:start w:val="1"/>
      <w:numFmt w:val="decimalEnclosedCircle"/>
      <w:lvlText w:val="%9"/>
      <w:lvlJc w:val="left"/>
      <w:pPr>
        <w:tabs>
          <w:tab w:val="num" w:pos="5220"/>
        </w:tabs>
        <w:ind w:left="5220" w:hanging="420"/>
      </w:pPr>
    </w:lvl>
  </w:abstractNum>
  <w:abstractNum w:abstractNumId="37" w15:restartNumberingAfterBreak="0">
    <w:nsid w:val="7B275D69"/>
    <w:multiLevelType w:val="hybridMultilevel"/>
    <w:tmpl w:val="7CAC4E56"/>
    <w:lvl w:ilvl="0" w:tplc="C054D5F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8" w15:restartNumberingAfterBreak="0">
    <w:nsid w:val="7C494CD6"/>
    <w:multiLevelType w:val="hybridMultilevel"/>
    <w:tmpl w:val="0D92F91A"/>
    <w:lvl w:ilvl="0" w:tplc="03484052">
      <w:start w:val="8"/>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9"/>
  </w:num>
  <w:num w:numId="2">
    <w:abstractNumId w:val="32"/>
  </w:num>
  <w:num w:numId="3">
    <w:abstractNumId w:val="19"/>
  </w:num>
  <w:num w:numId="4">
    <w:abstractNumId w:val="23"/>
  </w:num>
  <w:num w:numId="5">
    <w:abstractNumId w:val="0"/>
  </w:num>
  <w:num w:numId="6">
    <w:abstractNumId w:val="22"/>
  </w:num>
  <w:num w:numId="7">
    <w:abstractNumId w:val="38"/>
  </w:num>
  <w:num w:numId="8">
    <w:abstractNumId w:val="35"/>
  </w:num>
  <w:num w:numId="9">
    <w:abstractNumId w:val="14"/>
  </w:num>
  <w:num w:numId="10">
    <w:abstractNumId w:val="31"/>
  </w:num>
  <w:num w:numId="11">
    <w:abstractNumId w:val="36"/>
  </w:num>
  <w:num w:numId="12">
    <w:abstractNumId w:val="37"/>
  </w:num>
  <w:num w:numId="13">
    <w:abstractNumId w:val="5"/>
  </w:num>
  <w:num w:numId="14">
    <w:abstractNumId w:val="21"/>
  </w:num>
  <w:num w:numId="15">
    <w:abstractNumId w:val="16"/>
  </w:num>
  <w:num w:numId="16">
    <w:abstractNumId w:val="29"/>
  </w:num>
  <w:num w:numId="17">
    <w:abstractNumId w:val="2"/>
  </w:num>
  <w:num w:numId="18">
    <w:abstractNumId w:val="28"/>
  </w:num>
  <w:num w:numId="19">
    <w:abstractNumId w:val="34"/>
  </w:num>
  <w:num w:numId="20">
    <w:abstractNumId w:val="3"/>
  </w:num>
  <w:num w:numId="21">
    <w:abstractNumId w:val="1"/>
  </w:num>
  <w:num w:numId="22">
    <w:abstractNumId w:val="11"/>
  </w:num>
  <w:num w:numId="23">
    <w:abstractNumId w:val="17"/>
  </w:num>
  <w:num w:numId="24">
    <w:abstractNumId w:val="8"/>
  </w:num>
  <w:num w:numId="25">
    <w:abstractNumId w:val="13"/>
  </w:num>
  <w:num w:numId="26">
    <w:abstractNumId w:val="26"/>
  </w:num>
  <w:num w:numId="27">
    <w:abstractNumId w:val="6"/>
  </w:num>
  <w:num w:numId="28">
    <w:abstractNumId w:val="30"/>
  </w:num>
  <w:num w:numId="29">
    <w:abstractNumId w:val="7"/>
  </w:num>
  <w:num w:numId="30">
    <w:abstractNumId w:val="10"/>
  </w:num>
  <w:num w:numId="31">
    <w:abstractNumId w:val="20"/>
  </w:num>
  <w:num w:numId="32">
    <w:abstractNumId w:val="15"/>
  </w:num>
  <w:num w:numId="33">
    <w:abstractNumId w:val="33"/>
  </w:num>
  <w:num w:numId="34">
    <w:abstractNumId w:val="4"/>
  </w:num>
  <w:num w:numId="35">
    <w:abstractNumId w:val="25"/>
  </w:num>
  <w:num w:numId="36">
    <w:abstractNumId w:val="24"/>
  </w:num>
  <w:num w:numId="37">
    <w:abstractNumId w:val="12"/>
  </w:num>
  <w:num w:numId="38">
    <w:abstractNumId w:val="1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2E"/>
    <w:rsid w:val="00003EEF"/>
    <w:rsid w:val="00004370"/>
    <w:rsid w:val="0000609D"/>
    <w:rsid w:val="00010243"/>
    <w:rsid w:val="00012E74"/>
    <w:rsid w:val="000155CA"/>
    <w:rsid w:val="00020CD4"/>
    <w:rsid w:val="0002234E"/>
    <w:rsid w:val="00023519"/>
    <w:rsid w:val="00023FBE"/>
    <w:rsid w:val="00024CC6"/>
    <w:rsid w:val="0002602E"/>
    <w:rsid w:val="00031784"/>
    <w:rsid w:val="00044856"/>
    <w:rsid w:val="00045359"/>
    <w:rsid w:val="00045A9E"/>
    <w:rsid w:val="00047C24"/>
    <w:rsid w:val="0005144A"/>
    <w:rsid w:val="00053EC6"/>
    <w:rsid w:val="00057923"/>
    <w:rsid w:val="00057D8F"/>
    <w:rsid w:val="00064038"/>
    <w:rsid w:val="00065466"/>
    <w:rsid w:val="000666C4"/>
    <w:rsid w:val="00067351"/>
    <w:rsid w:val="00067488"/>
    <w:rsid w:val="000705C0"/>
    <w:rsid w:val="00084518"/>
    <w:rsid w:val="0009120C"/>
    <w:rsid w:val="00094BC1"/>
    <w:rsid w:val="000A1EA7"/>
    <w:rsid w:val="000A3D66"/>
    <w:rsid w:val="000A5F3D"/>
    <w:rsid w:val="000B6206"/>
    <w:rsid w:val="000C68C0"/>
    <w:rsid w:val="000D75F7"/>
    <w:rsid w:val="000D7A48"/>
    <w:rsid w:val="000F1350"/>
    <w:rsid w:val="0011334A"/>
    <w:rsid w:val="00113CA0"/>
    <w:rsid w:val="00113F71"/>
    <w:rsid w:val="00114786"/>
    <w:rsid w:val="0011782B"/>
    <w:rsid w:val="0012221F"/>
    <w:rsid w:val="00122A91"/>
    <w:rsid w:val="001234A7"/>
    <w:rsid w:val="00124B1E"/>
    <w:rsid w:val="00125C7B"/>
    <w:rsid w:val="00157062"/>
    <w:rsid w:val="001600F3"/>
    <w:rsid w:val="00170277"/>
    <w:rsid w:val="00172641"/>
    <w:rsid w:val="00175F3D"/>
    <w:rsid w:val="001804DB"/>
    <w:rsid w:val="00183504"/>
    <w:rsid w:val="0019067D"/>
    <w:rsid w:val="00194B4D"/>
    <w:rsid w:val="001A0403"/>
    <w:rsid w:val="001B144C"/>
    <w:rsid w:val="001B2BD6"/>
    <w:rsid w:val="001C3811"/>
    <w:rsid w:val="001C7815"/>
    <w:rsid w:val="001D05F4"/>
    <w:rsid w:val="001D19E5"/>
    <w:rsid w:val="001D4134"/>
    <w:rsid w:val="001E1C5E"/>
    <w:rsid w:val="001E5C9A"/>
    <w:rsid w:val="001E74E2"/>
    <w:rsid w:val="001E785D"/>
    <w:rsid w:val="001F0215"/>
    <w:rsid w:val="002058F9"/>
    <w:rsid w:val="00206030"/>
    <w:rsid w:val="00206083"/>
    <w:rsid w:val="00210591"/>
    <w:rsid w:val="00216A92"/>
    <w:rsid w:val="0021789F"/>
    <w:rsid w:val="00220FBE"/>
    <w:rsid w:val="00221D41"/>
    <w:rsid w:val="00222607"/>
    <w:rsid w:val="00227224"/>
    <w:rsid w:val="002275D0"/>
    <w:rsid w:val="002373FA"/>
    <w:rsid w:val="0023755C"/>
    <w:rsid w:val="0024005E"/>
    <w:rsid w:val="002430D7"/>
    <w:rsid w:val="00244265"/>
    <w:rsid w:val="00244AC9"/>
    <w:rsid w:val="00245746"/>
    <w:rsid w:val="002524FA"/>
    <w:rsid w:val="00256CA8"/>
    <w:rsid w:val="002618C6"/>
    <w:rsid w:val="0026463C"/>
    <w:rsid w:val="00276530"/>
    <w:rsid w:val="00277213"/>
    <w:rsid w:val="00277601"/>
    <w:rsid w:val="00277828"/>
    <w:rsid w:val="00291032"/>
    <w:rsid w:val="0029170D"/>
    <w:rsid w:val="00294CBE"/>
    <w:rsid w:val="002A6EF1"/>
    <w:rsid w:val="002A6F0A"/>
    <w:rsid w:val="002A7A2A"/>
    <w:rsid w:val="002B1D2C"/>
    <w:rsid w:val="002C1631"/>
    <w:rsid w:val="002D2B72"/>
    <w:rsid w:val="002D57D5"/>
    <w:rsid w:val="002D75DA"/>
    <w:rsid w:val="002E3D59"/>
    <w:rsid w:val="002E4C5C"/>
    <w:rsid w:val="002E6B14"/>
    <w:rsid w:val="002F129F"/>
    <w:rsid w:val="002F5DBA"/>
    <w:rsid w:val="00300F73"/>
    <w:rsid w:val="00301598"/>
    <w:rsid w:val="0030476A"/>
    <w:rsid w:val="00306347"/>
    <w:rsid w:val="00312645"/>
    <w:rsid w:val="00314052"/>
    <w:rsid w:val="00314421"/>
    <w:rsid w:val="00322EA4"/>
    <w:rsid w:val="00324C28"/>
    <w:rsid w:val="003373FC"/>
    <w:rsid w:val="0033752B"/>
    <w:rsid w:val="003441D6"/>
    <w:rsid w:val="00346480"/>
    <w:rsid w:val="003514F4"/>
    <w:rsid w:val="00351A35"/>
    <w:rsid w:val="00355385"/>
    <w:rsid w:val="0035744E"/>
    <w:rsid w:val="00361125"/>
    <w:rsid w:val="00363031"/>
    <w:rsid w:val="0037012D"/>
    <w:rsid w:val="003768E0"/>
    <w:rsid w:val="00376AA6"/>
    <w:rsid w:val="00382DA9"/>
    <w:rsid w:val="00392249"/>
    <w:rsid w:val="00395B28"/>
    <w:rsid w:val="003A487A"/>
    <w:rsid w:val="003B239B"/>
    <w:rsid w:val="003B4C26"/>
    <w:rsid w:val="003C018F"/>
    <w:rsid w:val="003C1554"/>
    <w:rsid w:val="003D0887"/>
    <w:rsid w:val="003D77DA"/>
    <w:rsid w:val="003E4519"/>
    <w:rsid w:val="003E6621"/>
    <w:rsid w:val="003F2E43"/>
    <w:rsid w:val="003F34CE"/>
    <w:rsid w:val="003F62EF"/>
    <w:rsid w:val="00402F47"/>
    <w:rsid w:val="00413EF3"/>
    <w:rsid w:val="00420402"/>
    <w:rsid w:val="00426F55"/>
    <w:rsid w:val="00436758"/>
    <w:rsid w:val="00440A04"/>
    <w:rsid w:val="00442142"/>
    <w:rsid w:val="00442EFD"/>
    <w:rsid w:val="00450A77"/>
    <w:rsid w:val="004569F0"/>
    <w:rsid w:val="00462297"/>
    <w:rsid w:val="00470A52"/>
    <w:rsid w:val="004845C2"/>
    <w:rsid w:val="00497A14"/>
    <w:rsid w:val="004A6306"/>
    <w:rsid w:val="004A63A1"/>
    <w:rsid w:val="004B035B"/>
    <w:rsid w:val="004B1855"/>
    <w:rsid w:val="004B5179"/>
    <w:rsid w:val="004C609F"/>
    <w:rsid w:val="004C680A"/>
    <w:rsid w:val="004D3073"/>
    <w:rsid w:val="004D5FD5"/>
    <w:rsid w:val="004D653A"/>
    <w:rsid w:val="004D6BE6"/>
    <w:rsid w:val="004D7B90"/>
    <w:rsid w:val="004E2DF6"/>
    <w:rsid w:val="004E2F35"/>
    <w:rsid w:val="004F15FC"/>
    <w:rsid w:val="004F3035"/>
    <w:rsid w:val="00501474"/>
    <w:rsid w:val="00501AA3"/>
    <w:rsid w:val="005037F6"/>
    <w:rsid w:val="0050581D"/>
    <w:rsid w:val="00505EA1"/>
    <w:rsid w:val="00506064"/>
    <w:rsid w:val="00513FBB"/>
    <w:rsid w:val="00514BE2"/>
    <w:rsid w:val="00516D35"/>
    <w:rsid w:val="005202D4"/>
    <w:rsid w:val="00523C4D"/>
    <w:rsid w:val="00526433"/>
    <w:rsid w:val="00526914"/>
    <w:rsid w:val="00531FF5"/>
    <w:rsid w:val="005453EB"/>
    <w:rsid w:val="00553D29"/>
    <w:rsid w:val="00557E54"/>
    <w:rsid w:val="00567542"/>
    <w:rsid w:val="0056762F"/>
    <w:rsid w:val="00573EBA"/>
    <w:rsid w:val="00575829"/>
    <w:rsid w:val="0057643C"/>
    <w:rsid w:val="00577AF5"/>
    <w:rsid w:val="00577C0A"/>
    <w:rsid w:val="005851C6"/>
    <w:rsid w:val="00587107"/>
    <w:rsid w:val="0058786B"/>
    <w:rsid w:val="00587A28"/>
    <w:rsid w:val="00595FD3"/>
    <w:rsid w:val="005A0F2D"/>
    <w:rsid w:val="005A1E47"/>
    <w:rsid w:val="005A2EDA"/>
    <w:rsid w:val="005B2C1C"/>
    <w:rsid w:val="005B5E8D"/>
    <w:rsid w:val="005C3C2A"/>
    <w:rsid w:val="005C6A16"/>
    <w:rsid w:val="005E2E0E"/>
    <w:rsid w:val="005E36F5"/>
    <w:rsid w:val="005F17AF"/>
    <w:rsid w:val="005F354C"/>
    <w:rsid w:val="00600EAF"/>
    <w:rsid w:val="006015D2"/>
    <w:rsid w:val="006050B8"/>
    <w:rsid w:val="006122AA"/>
    <w:rsid w:val="006133D9"/>
    <w:rsid w:val="00617C9A"/>
    <w:rsid w:val="0062136C"/>
    <w:rsid w:val="00622017"/>
    <w:rsid w:val="00623DF6"/>
    <w:rsid w:val="00623F4F"/>
    <w:rsid w:val="006273AA"/>
    <w:rsid w:val="00636926"/>
    <w:rsid w:val="00637F64"/>
    <w:rsid w:val="006436B0"/>
    <w:rsid w:val="006559D3"/>
    <w:rsid w:val="00671D34"/>
    <w:rsid w:val="00675EF7"/>
    <w:rsid w:val="006772EF"/>
    <w:rsid w:val="006854A5"/>
    <w:rsid w:val="006859C7"/>
    <w:rsid w:val="006912CC"/>
    <w:rsid w:val="00693396"/>
    <w:rsid w:val="00697ED1"/>
    <w:rsid w:val="006B6BC4"/>
    <w:rsid w:val="006B6F63"/>
    <w:rsid w:val="006C0C5E"/>
    <w:rsid w:val="006C2C8B"/>
    <w:rsid w:val="006D092D"/>
    <w:rsid w:val="006D4022"/>
    <w:rsid w:val="006D426F"/>
    <w:rsid w:val="006D53CA"/>
    <w:rsid w:val="006D77BD"/>
    <w:rsid w:val="006E2F39"/>
    <w:rsid w:val="006E38AD"/>
    <w:rsid w:val="006F1A59"/>
    <w:rsid w:val="006F2A67"/>
    <w:rsid w:val="006F563F"/>
    <w:rsid w:val="006F6B3A"/>
    <w:rsid w:val="00700261"/>
    <w:rsid w:val="00703BA0"/>
    <w:rsid w:val="00713D99"/>
    <w:rsid w:val="0071796F"/>
    <w:rsid w:val="00717C98"/>
    <w:rsid w:val="00721DF9"/>
    <w:rsid w:val="00732F93"/>
    <w:rsid w:val="00732FAC"/>
    <w:rsid w:val="0073795F"/>
    <w:rsid w:val="0075018C"/>
    <w:rsid w:val="0075534F"/>
    <w:rsid w:val="00755C58"/>
    <w:rsid w:val="007565EA"/>
    <w:rsid w:val="00756E4C"/>
    <w:rsid w:val="00776C62"/>
    <w:rsid w:val="007873D7"/>
    <w:rsid w:val="00794EB1"/>
    <w:rsid w:val="007B3D04"/>
    <w:rsid w:val="007B68FF"/>
    <w:rsid w:val="007C2533"/>
    <w:rsid w:val="007C4DFD"/>
    <w:rsid w:val="007D796B"/>
    <w:rsid w:val="007E3BEC"/>
    <w:rsid w:val="007E63B5"/>
    <w:rsid w:val="007F0784"/>
    <w:rsid w:val="007F22B9"/>
    <w:rsid w:val="007F3389"/>
    <w:rsid w:val="007F5D0F"/>
    <w:rsid w:val="008020E6"/>
    <w:rsid w:val="008045EB"/>
    <w:rsid w:val="00816681"/>
    <w:rsid w:val="0081762E"/>
    <w:rsid w:val="0082168F"/>
    <w:rsid w:val="00825F01"/>
    <w:rsid w:val="008271D2"/>
    <w:rsid w:val="0083573A"/>
    <w:rsid w:val="00837D1C"/>
    <w:rsid w:val="00850005"/>
    <w:rsid w:val="00850EB9"/>
    <w:rsid w:val="00854651"/>
    <w:rsid w:val="00856336"/>
    <w:rsid w:val="0086554B"/>
    <w:rsid w:val="008719B5"/>
    <w:rsid w:val="00880658"/>
    <w:rsid w:val="00880A6E"/>
    <w:rsid w:val="008905A8"/>
    <w:rsid w:val="00892454"/>
    <w:rsid w:val="008A18C7"/>
    <w:rsid w:val="008A7972"/>
    <w:rsid w:val="008B00A8"/>
    <w:rsid w:val="008B1B39"/>
    <w:rsid w:val="008B5D6B"/>
    <w:rsid w:val="008B7ED7"/>
    <w:rsid w:val="008C109D"/>
    <w:rsid w:val="008C2AB5"/>
    <w:rsid w:val="008D260C"/>
    <w:rsid w:val="008F3F08"/>
    <w:rsid w:val="00901A1F"/>
    <w:rsid w:val="00912AF9"/>
    <w:rsid w:val="00914408"/>
    <w:rsid w:val="00914AE6"/>
    <w:rsid w:val="009152D4"/>
    <w:rsid w:val="00925F2D"/>
    <w:rsid w:val="00933A4C"/>
    <w:rsid w:val="0093510B"/>
    <w:rsid w:val="009363DD"/>
    <w:rsid w:val="0095785E"/>
    <w:rsid w:val="009635E1"/>
    <w:rsid w:val="00966BA1"/>
    <w:rsid w:val="0097390C"/>
    <w:rsid w:val="0097753F"/>
    <w:rsid w:val="009862C1"/>
    <w:rsid w:val="00990D28"/>
    <w:rsid w:val="00993E25"/>
    <w:rsid w:val="00997918"/>
    <w:rsid w:val="009A2B8D"/>
    <w:rsid w:val="009A6A40"/>
    <w:rsid w:val="009B2617"/>
    <w:rsid w:val="009B367C"/>
    <w:rsid w:val="009B6913"/>
    <w:rsid w:val="009B696D"/>
    <w:rsid w:val="009C1A33"/>
    <w:rsid w:val="009D1CA5"/>
    <w:rsid w:val="009D24B0"/>
    <w:rsid w:val="009D27EF"/>
    <w:rsid w:val="009D44BE"/>
    <w:rsid w:val="009D58B9"/>
    <w:rsid w:val="009E751F"/>
    <w:rsid w:val="009F1B60"/>
    <w:rsid w:val="009F238B"/>
    <w:rsid w:val="00A0302D"/>
    <w:rsid w:val="00A05955"/>
    <w:rsid w:val="00A05D35"/>
    <w:rsid w:val="00A064FE"/>
    <w:rsid w:val="00A06EDE"/>
    <w:rsid w:val="00A07313"/>
    <w:rsid w:val="00A22F04"/>
    <w:rsid w:val="00A26195"/>
    <w:rsid w:val="00A26527"/>
    <w:rsid w:val="00A34960"/>
    <w:rsid w:val="00A3682A"/>
    <w:rsid w:val="00A3720B"/>
    <w:rsid w:val="00A42E23"/>
    <w:rsid w:val="00A4404C"/>
    <w:rsid w:val="00A576E4"/>
    <w:rsid w:val="00A60E95"/>
    <w:rsid w:val="00A65897"/>
    <w:rsid w:val="00A66168"/>
    <w:rsid w:val="00A66587"/>
    <w:rsid w:val="00A67A83"/>
    <w:rsid w:val="00A70D13"/>
    <w:rsid w:val="00A70F63"/>
    <w:rsid w:val="00A739FB"/>
    <w:rsid w:val="00A76FFC"/>
    <w:rsid w:val="00A77687"/>
    <w:rsid w:val="00A84B4C"/>
    <w:rsid w:val="00A84C37"/>
    <w:rsid w:val="00A85B69"/>
    <w:rsid w:val="00A8733E"/>
    <w:rsid w:val="00A95274"/>
    <w:rsid w:val="00AA3A8C"/>
    <w:rsid w:val="00AB2AB3"/>
    <w:rsid w:val="00AB6B4D"/>
    <w:rsid w:val="00AB70E2"/>
    <w:rsid w:val="00AB75BF"/>
    <w:rsid w:val="00AC6773"/>
    <w:rsid w:val="00AD3878"/>
    <w:rsid w:val="00AE2686"/>
    <w:rsid w:val="00AE3174"/>
    <w:rsid w:val="00AE3F43"/>
    <w:rsid w:val="00AE44B6"/>
    <w:rsid w:val="00AE5283"/>
    <w:rsid w:val="00AE6B3E"/>
    <w:rsid w:val="00AF19DB"/>
    <w:rsid w:val="00AF6EC5"/>
    <w:rsid w:val="00AF7CAF"/>
    <w:rsid w:val="00B01599"/>
    <w:rsid w:val="00B0576B"/>
    <w:rsid w:val="00B06105"/>
    <w:rsid w:val="00B10629"/>
    <w:rsid w:val="00B1411F"/>
    <w:rsid w:val="00B34996"/>
    <w:rsid w:val="00B420E8"/>
    <w:rsid w:val="00B475E6"/>
    <w:rsid w:val="00B53CFF"/>
    <w:rsid w:val="00B70FD1"/>
    <w:rsid w:val="00B710CC"/>
    <w:rsid w:val="00B76119"/>
    <w:rsid w:val="00B81B9B"/>
    <w:rsid w:val="00B83249"/>
    <w:rsid w:val="00B8732E"/>
    <w:rsid w:val="00B8747F"/>
    <w:rsid w:val="00B92896"/>
    <w:rsid w:val="00B956AC"/>
    <w:rsid w:val="00B966C9"/>
    <w:rsid w:val="00B96C46"/>
    <w:rsid w:val="00BB482F"/>
    <w:rsid w:val="00BC1330"/>
    <w:rsid w:val="00BC1541"/>
    <w:rsid w:val="00BC44D0"/>
    <w:rsid w:val="00BC4509"/>
    <w:rsid w:val="00BD0126"/>
    <w:rsid w:val="00BD1DB2"/>
    <w:rsid w:val="00BD42E2"/>
    <w:rsid w:val="00BE087D"/>
    <w:rsid w:val="00BE0A1F"/>
    <w:rsid w:val="00BE13D2"/>
    <w:rsid w:val="00BE778C"/>
    <w:rsid w:val="00BF0350"/>
    <w:rsid w:val="00BF07BF"/>
    <w:rsid w:val="00C00C89"/>
    <w:rsid w:val="00C02A7A"/>
    <w:rsid w:val="00C065A4"/>
    <w:rsid w:val="00C17160"/>
    <w:rsid w:val="00C17AE4"/>
    <w:rsid w:val="00C37688"/>
    <w:rsid w:val="00C41A60"/>
    <w:rsid w:val="00C45F42"/>
    <w:rsid w:val="00C5149F"/>
    <w:rsid w:val="00C604EA"/>
    <w:rsid w:val="00C634BE"/>
    <w:rsid w:val="00C7613C"/>
    <w:rsid w:val="00C82A4A"/>
    <w:rsid w:val="00C83484"/>
    <w:rsid w:val="00C90331"/>
    <w:rsid w:val="00C93FB8"/>
    <w:rsid w:val="00C943EC"/>
    <w:rsid w:val="00C94876"/>
    <w:rsid w:val="00C95FAF"/>
    <w:rsid w:val="00C9700F"/>
    <w:rsid w:val="00CA0D1A"/>
    <w:rsid w:val="00CB5F48"/>
    <w:rsid w:val="00CC0E1E"/>
    <w:rsid w:val="00CC166D"/>
    <w:rsid w:val="00CC3777"/>
    <w:rsid w:val="00CC3E1D"/>
    <w:rsid w:val="00CC6855"/>
    <w:rsid w:val="00CD1028"/>
    <w:rsid w:val="00CE3113"/>
    <w:rsid w:val="00CE6076"/>
    <w:rsid w:val="00CF0F70"/>
    <w:rsid w:val="00D00097"/>
    <w:rsid w:val="00D06A4F"/>
    <w:rsid w:val="00D10B04"/>
    <w:rsid w:val="00D11B31"/>
    <w:rsid w:val="00D159F6"/>
    <w:rsid w:val="00D16AB0"/>
    <w:rsid w:val="00D17AC4"/>
    <w:rsid w:val="00D17C0E"/>
    <w:rsid w:val="00D2575E"/>
    <w:rsid w:val="00D25B09"/>
    <w:rsid w:val="00D342C7"/>
    <w:rsid w:val="00D352D1"/>
    <w:rsid w:val="00D35A66"/>
    <w:rsid w:val="00D40581"/>
    <w:rsid w:val="00D42AC0"/>
    <w:rsid w:val="00D46D4D"/>
    <w:rsid w:val="00D475E7"/>
    <w:rsid w:val="00D575A7"/>
    <w:rsid w:val="00D60B49"/>
    <w:rsid w:val="00D625EA"/>
    <w:rsid w:val="00D62AE6"/>
    <w:rsid w:val="00D64890"/>
    <w:rsid w:val="00D65C98"/>
    <w:rsid w:val="00D706C8"/>
    <w:rsid w:val="00D82025"/>
    <w:rsid w:val="00D9293F"/>
    <w:rsid w:val="00D953E8"/>
    <w:rsid w:val="00D96828"/>
    <w:rsid w:val="00DA08B5"/>
    <w:rsid w:val="00DB0C79"/>
    <w:rsid w:val="00DB60ED"/>
    <w:rsid w:val="00DB7F04"/>
    <w:rsid w:val="00DC106C"/>
    <w:rsid w:val="00DC33BB"/>
    <w:rsid w:val="00DC3BF1"/>
    <w:rsid w:val="00DC4865"/>
    <w:rsid w:val="00DC5C24"/>
    <w:rsid w:val="00DC6CB2"/>
    <w:rsid w:val="00DD38AB"/>
    <w:rsid w:val="00DE715B"/>
    <w:rsid w:val="00DF2A87"/>
    <w:rsid w:val="00DF462C"/>
    <w:rsid w:val="00DF73C7"/>
    <w:rsid w:val="00E00471"/>
    <w:rsid w:val="00E0441A"/>
    <w:rsid w:val="00E11634"/>
    <w:rsid w:val="00E12E49"/>
    <w:rsid w:val="00E144F9"/>
    <w:rsid w:val="00E15807"/>
    <w:rsid w:val="00E2639B"/>
    <w:rsid w:val="00E27316"/>
    <w:rsid w:val="00E35191"/>
    <w:rsid w:val="00E43EA6"/>
    <w:rsid w:val="00E52B25"/>
    <w:rsid w:val="00E569B6"/>
    <w:rsid w:val="00E57195"/>
    <w:rsid w:val="00E57F13"/>
    <w:rsid w:val="00E7234B"/>
    <w:rsid w:val="00E74C75"/>
    <w:rsid w:val="00E757D1"/>
    <w:rsid w:val="00E82100"/>
    <w:rsid w:val="00E82535"/>
    <w:rsid w:val="00E83AD4"/>
    <w:rsid w:val="00E85D95"/>
    <w:rsid w:val="00E923A9"/>
    <w:rsid w:val="00E9355D"/>
    <w:rsid w:val="00EA2BED"/>
    <w:rsid w:val="00EA3939"/>
    <w:rsid w:val="00EA39FE"/>
    <w:rsid w:val="00EA555D"/>
    <w:rsid w:val="00EA618E"/>
    <w:rsid w:val="00EA7BE2"/>
    <w:rsid w:val="00EB3DE3"/>
    <w:rsid w:val="00EB488E"/>
    <w:rsid w:val="00EB729B"/>
    <w:rsid w:val="00EC0C9D"/>
    <w:rsid w:val="00EC566E"/>
    <w:rsid w:val="00EC6D0E"/>
    <w:rsid w:val="00ED1DF6"/>
    <w:rsid w:val="00ED484D"/>
    <w:rsid w:val="00ED7624"/>
    <w:rsid w:val="00EE14CA"/>
    <w:rsid w:val="00EE16F0"/>
    <w:rsid w:val="00EE216B"/>
    <w:rsid w:val="00EF1928"/>
    <w:rsid w:val="00EF4153"/>
    <w:rsid w:val="00EF5877"/>
    <w:rsid w:val="00EF5D61"/>
    <w:rsid w:val="00EF725A"/>
    <w:rsid w:val="00F06B4B"/>
    <w:rsid w:val="00F0708F"/>
    <w:rsid w:val="00F11A86"/>
    <w:rsid w:val="00F13342"/>
    <w:rsid w:val="00F16C58"/>
    <w:rsid w:val="00F276B5"/>
    <w:rsid w:val="00F27A3D"/>
    <w:rsid w:val="00F31199"/>
    <w:rsid w:val="00F352B9"/>
    <w:rsid w:val="00F401CD"/>
    <w:rsid w:val="00F40DCB"/>
    <w:rsid w:val="00F42664"/>
    <w:rsid w:val="00F449A5"/>
    <w:rsid w:val="00F46108"/>
    <w:rsid w:val="00F527A7"/>
    <w:rsid w:val="00F530BB"/>
    <w:rsid w:val="00F62E83"/>
    <w:rsid w:val="00F653E2"/>
    <w:rsid w:val="00F66A14"/>
    <w:rsid w:val="00F677F6"/>
    <w:rsid w:val="00F72009"/>
    <w:rsid w:val="00F730FF"/>
    <w:rsid w:val="00F76025"/>
    <w:rsid w:val="00F810A5"/>
    <w:rsid w:val="00F85EF4"/>
    <w:rsid w:val="00F87E70"/>
    <w:rsid w:val="00F90C1E"/>
    <w:rsid w:val="00F94E87"/>
    <w:rsid w:val="00FA0036"/>
    <w:rsid w:val="00FA0C2F"/>
    <w:rsid w:val="00FA27A8"/>
    <w:rsid w:val="00FA5A67"/>
    <w:rsid w:val="00FB1315"/>
    <w:rsid w:val="00FB1EA6"/>
    <w:rsid w:val="00FB2907"/>
    <w:rsid w:val="00FB5EA1"/>
    <w:rsid w:val="00FB6F9E"/>
    <w:rsid w:val="00FB7F62"/>
    <w:rsid w:val="00FC2A15"/>
    <w:rsid w:val="00FD2B1A"/>
    <w:rsid w:val="00FD4E9F"/>
    <w:rsid w:val="00FE2E17"/>
    <w:rsid w:val="00FF5879"/>
    <w:rsid w:val="00FF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2635E0"/>
  <w15:docId w15:val="{B5F0A4F0-A4E8-438B-97EF-580B1D38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2602E"/>
  </w:style>
  <w:style w:type="paragraph" w:styleId="a4">
    <w:name w:val="Note Heading"/>
    <w:basedOn w:val="a"/>
    <w:next w:val="a"/>
    <w:rsid w:val="0002602E"/>
    <w:pPr>
      <w:jc w:val="center"/>
    </w:pPr>
    <w:rPr>
      <w:sz w:val="24"/>
    </w:rPr>
  </w:style>
  <w:style w:type="paragraph" w:styleId="a5">
    <w:name w:val="Closing"/>
    <w:basedOn w:val="a"/>
    <w:rsid w:val="0002602E"/>
    <w:pPr>
      <w:jc w:val="right"/>
    </w:pPr>
    <w:rPr>
      <w:sz w:val="24"/>
    </w:rPr>
  </w:style>
  <w:style w:type="paragraph" w:styleId="a6">
    <w:name w:val="Balloon Text"/>
    <w:basedOn w:val="a"/>
    <w:semiHidden/>
    <w:rsid w:val="00AD3878"/>
    <w:rPr>
      <w:rFonts w:ascii="Arial" w:eastAsia="ＭＳ ゴシック" w:hAnsi="Arial"/>
      <w:sz w:val="18"/>
      <w:szCs w:val="18"/>
    </w:rPr>
  </w:style>
  <w:style w:type="paragraph" w:styleId="a7">
    <w:name w:val="header"/>
    <w:basedOn w:val="a"/>
    <w:link w:val="a8"/>
    <w:rsid w:val="00E85D95"/>
    <w:pPr>
      <w:tabs>
        <w:tab w:val="center" w:pos="4252"/>
        <w:tab w:val="right" w:pos="8504"/>
      </w:tabs>
      <w:snapToGrid w:val="0"/>
    </w:pPr>
  </w:style>
  <w:style w:type="character" w:customStyle="1" w:styleId="a8">
    <w:name w:val="ヘッダー (文字)"/>
    <w:link w:val="a7"/>
    <w:rsid w:val="00E85D95"/>
    <w:rPr>
      <w:kern w:val="2"/>
      <w:sz w:val="21"/>
      <w:szCs w:val="24"/>
    </w:rPr>
  </w:style>
  <w:style w:type="paragraph" w:styleId="a9">
    <w:name w:val="footer"/>
    <w:basedOn w:val="a"/>
    <w:link w:val="aa"/>
    <w:uiPriority w:val="99"/>
    <w:rsid w:val="00E85D95"/>
    <w:pPr>
      <w:tabs>
        <w:tab w:val="center" w:pos="4252"/>
        <w:tab w:val="right" w:pos="8504"/>
      </w:tabs>
      <w:snapToGrid w:val="0"/>
    </w:pPr>
  </w:style>
  <w:style w:type="character" w:customStyle="1" w:styleId="aa">
    <w:name w:val="フッター (文字)"/>
    <w:link w:val="a9"/>
    <w:uiPriority w:val="99"/>
    <w:rsid w:val="00E85D95"/>
    <w:rPr>
      <w:kern w:val="2"/>
      <w:sz w:val="21"/>
      <w:szCs w:val="24"/>
    </w:rPr>
  </w:style>
  <w:style w:type="character" w:customStyle="1" w:styleId="FooterChar">
    <w:name w:val="Footer Char"/>
    <w:uiPriority w:val="99"/>
    <w:rsid w:val="00C82A4A"/>
    <w:rPr>
      <w:lang w:eastAsia="ja-JP"/>
    </w:rPr>
  </w:style>
  <w:style w:type="paragraph" w:styleId="ab">
    <w:name w:val="List Paragraph"/>
    <w:basedOn w:val="a"/>
    <w:uiPriority w:val="34"/>
    <w:qFormat/>
    <w:rsid w:val="00B061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6478">
      <w:bodyDiv w:val="1"/>
      <w:marLeft w:val="0"/>
      <w:marRight w:val="0"/>
      <w:marTop w:val="0"/>
      <w:marBottom w:val="0"/>
      <w:divBdr>
        <w:top w:val="none" w:sz="0" w:space="0" w:color="auto"/>
        <w:left w:val="none" w:sz="0" w:space="0" w:color="auto"/>
        <w:bottom w:val="none" w:sz="0" w:space="0" w:color="auto"/>
        <w:right w:val="none" w:sz="0" w:space="0" w:color="auto"/>
      </w:divBdr>
    </w:div>
    <w:div w:id="4071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D4F5-93D3-4F96-842F-6F44762D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665</Words>
  <Characters>3791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神行総第０５０９２１号</vt:lpstr>
      <vt:lpstr>神行総第０５０９２１号</vt:lpstr>
    </vt:vector>
  </TitlesOfParts>
  <Company>HP</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神行総第０５０９２１号</dc:title>
  <dc:creator>PC9</dc:creator>
  <cp:lastModifiedBy>user002</cp:lastModifiedBy>
  <cp:revision>11</cp:revision>
  <cp:lastPrinted>2018-12-27T03:06:00Z</cp:lastPrinted>
  <dcterms:created xsi:type="dcterms:W3CDTF">2018-12-27T05:17:00Z</dcterms:created>
  <dcterms:modified xsi:type="dcterms:W3CDTF">2019-02-14T07:03:00Z</dcterms:modified>
</cp:coreProperties>
</file>